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32BE3" w14:textId="690CB079" w:rsidR="00E50433" w:rsidRDefault="00717B01" w:rsidP="004D7C6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FE5F11C" wp14:editId="253A3149">
                <wp:simplePos x="0" y="0"/>
                <wp:positionH relativeFrom="column">
                  <wp:posOffset>2895600</wp:posOffset>
                </wp:positionH>
                <wp:positionV relativeFrom="paragraph">
                  <wp:posOffset>1019175</wp:posOffset>
                </wp:positionV>
                <wp:extent cx="3423285" cy="514350"/>
                <wp:effectExtent l="0" t="0" r="247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14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019C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5F1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8pt;margin-top:80.25pt;width:269.55pt;height:40.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" fillcolor="#ffc">
                <v:textbox>
                  <w:txbxContent>
                    <w:p w14:paraId="6F92019C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186690B0" wp14:editId="06B22862">
                <wp:simplePos x="0" y="0"/>
                <wp:positionH relativeFrom="column">
                  <wp:posOffset>2990850</wp:posOffset>
                </wp:positionH>
                <wp:positionV relativeFrom="paragraph">
                  <wp:posOffset>514350</wp:posOffset>
                </wp:positionV>
                <wp:extent cx="2794000" cy="299720"/>
                <wp:effectExtent l="0" t="0" r="2540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99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990C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F206BA">
                              <w:rPr>
                                <w:rFonts w:ascii="CCW Cursive Writing 16" w:hAnsi="CCW Cursive Writing 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90B0" id="Text Box 2" o:spid="_x0000_s1027" type="#_x0000_t202" style="position:absolute;margin-left:235.5pt;margin-top:40.5pt;width:220pt;height:23.6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" fillcolor="#d6e3bc [1302]">
                <v:textbox>
                  <w:txbxContent>
                    <w:p w14:paraId="1A76990C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F206BA">
                        <w:rPr>
                          <w:rFonts w:ascii="CCW Cursive Writing 16" w:hAnsi="CCW Cursive Writing 1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DA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 wp14:anchorId="7194FA4D" wp14:editId="7B535AE6">
                <wp:simplePos x="0" y="0"/>
                <wp:positionH relativeFrom="column">
                  <wp:posOffset>-657225</wp:posOffset>
                </wp:positionH>
                <wp:positionV relativeFrom="paragraph">
                  <wp:posOffset>514350</wp:posOffset>
                </wp:positionV>
                <wp:extent cx="3442335" cy="49530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4FAF4" w14:textId="77777777"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AA6DA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Topic:</w:t>
                            </w:r>
                            <w:r w:rsidR="00D43DCC" w:rsidRPr="00AA6DA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06BA" w:rsidRPr="00AA6DA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Architecture – Walter Aubrey Thomas and the Liver</w:t>
                            </w:r>
                            <w:r w:rsidR="00F206BA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F206BA" w:rsidRPr="00AA6DA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Bu</w:t>
                            </w:r>
                            <w:r w:rsidR="00AA6DA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</w:t>
                            </w:r>
                            <w:r w:rsidR="00F206BA" w:rsidRPr="00AA6DAA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FA4D" id="_x0000_s1028" type="#_x0000_t202" style="position:absolute;margin-left:-51.75pt;margin-top:40.5pt;width:271.05pt;height:39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" fillcolor="#fabf8f [1945]">
                <v:textbox>
                  <w:txbxContent>
                    <w:p w14:paraId="31D4FAF4" w14:textId="77777777"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AA6DA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Topic:</w:t>
                      </w:r>
                      <w:r w:rsidR="00D43DCC" w:rsidRPr="00AA6DA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 xml:space="preserve"> </w:t>
                      </w:r>
                      <w:r w:rsidR="00F206BA" w:rsidRPr="00AA6DA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Architecture – Walter Aubrey Thomas and the Liver</w:t>
                      </w:r>
                      <w:r w:rsidR="00F206BA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F206BA" w:rsidRPr="00AA6DA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Bu</w:t>
                      </w:r>
                      <w:r w:rsidR="00AA6DA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</w:t>
                      </w:r>
                      <w:r w:rsidR="00F206BA" w:rsidRPr="00AA6DAA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DA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7D31E5E" wp14:editId="63873DEC">
                <wp:simplePos x="0" y="0"/>
                <wp:positionH relativeFrom="column">
                  <wp:posOffset>2905125</wp:posOffset>
                </wp:positionH>
                <wp:positionV relativeFrom="paragraph">
                  <wp:posOffset>1638300</wp:posOffset>
                </wp:positionV>
                <wp:extent cx="3423285" cy="7162800"/>
                <wp:effectExtent l="0" t="0" r="2476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6AAD" w14:textId="77777777" w:rsidR="00E50433" w:rsidRPr="00AA6DAA" w:rsidRDefault="0088193A" w:rsidP="00E50433">
                            <w:pPr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  <w:r w:rsidRPr="00AA6DAA"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t>I will be a</w:t>
                            </w:r>
                            <w:r w:rsidR="00E50433" w:rsidRPr="00AA6DAA"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t>b</w:t>
                            </w:r>
                            <w:r w:rsidRPr="00AA6DAA"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t>le to:</w:t>
                            </w:r>
                          </w:p>
                          <w:p w14:paraId="080F3908" w14:textId="77777777" w:rsidR="00E50433" w:rsidRDefault="00AA6DAA" w:rsidP="00E504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t xml:space="preserve">Improve my </w:t>
                            </w:r>
                            <w:r w:rsidR="00E50433">
                              <w:t>mastery of drawing and sketching skills from observation</w:t>
                            </w:r>
                          </w:p>
                          <w:p w14:paraId="4B0B94A3" w14:textId="77777777" w:rsidR="00E50433" w:rsidRDefault="00E50433" w:rsidP="00E504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t>Use different techniques for different purposes i.e. shading, hatching</w:t>
                            </w:r>
                          </w:p>
                          <w:p w14:paraId="16521BEA" w14:textId="77777777" w:rsidR="00E50433" w:rsidRDefault="00E50433" w:rsidP="00E504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t xml:space="preserve">Develop </w:t>
                            </w:r>
                            <w:r w:rsidR="00AA6DAA">
                              <w:t>perspective in my work</w:t>
                            </w:r>
                          </w:p>
                          <w:p w14:paraId="6705ACA8" w14:textId="77777777" w:rsidR="00AA6DAA" w:rsidRDefault="00AA6DAA" w:rsidP="00AA6DAA">
                            <w:pPr>
                              <w:spacing w:after="0" w:line="240" w:lineRule="auto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FBDA243" w14:textId="77777777" w:rsidR="00AA6DAA" w:rsidRDefault="00AA6DAA" w:rsidP="00AA6DA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</w:p>
                          <w:p w14:paraId="0906E080" w14:textId="77777777" w:rsidR="00AA6DAA" w:rsidRDefault="00AA6DAA" w:rsidP="00AA6DA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  <w:r w:rsidRPr="00AA6DAA"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  <w:t xml:space="preserve">I will know: </w:t>
                            </w:r>
                          </w:p>
                          <w:p w14:paraId="67DF4126" w14:textId="77777777" w:rsidR="00AF775B" w:rsidRDefault="00AF775B" w:rsidP="00AA6DA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</w:p>
                          <w:p w14:paraId="7AD346E9" w14:textId="77777777" w:rsidR="00AA6DAA" w:rsidRPr="00AA6DAA" w:rsidRDefault="00AA6DAA" w:rsidP="00AA6D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AA6DAA">
                              <w:t xml:space="preserve">Walter Aubrey Thomas </w:t>
                            </w:r>
                            <w:r>
                              <w:t>(</w:t>
                            </w:r>
                            <w:hyperlink r:id="rId5" w:history="1">
                              <w:r>
                                <w:t>b</w:t>
                              </w:r>
                            </w:hyperlink>
                            <w:r w:rsidRPr="00AA6DAA">
                              <w:t>: 1859, </w:t>
                            </w:r>
                            <w:hyperlink r:id="rId6" w:history="1">
                              <w:r w:rsidRPr="00AA6DAA">
                                <w:t>Tranmere</w:t>
                              </w:r>
                            </w:hyperlink>
                            <w:r>
                              <w:t>)</w:t>
                            </w:r>
                          </w:p>
                          <w:p w14:paraId="16545F5E" w14:textId="165F709E" w:rsidR="00AA6DAA" w:rsidRDefault="00AA6DAA" w:rsidP="00AA6DAA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  <w:r w:rsidRPr="00AA6DAA">
                              <w:t xml:space="preserve">was an English architect who practised from an office in Dale Street, Liverpool </w:t>
                            </w:r>
                          </w:p>
                          <w:p w14:paraId="3DDB6367" w14:textId="77777777" w:rsidR="00AF775B" w:rsidRDefault="00AF775B" w:rsidP="00AA6DAA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14:paraId="2481407C" w14:textId="66700CFA" w:rsidR="00AF775B" w:rsidRDefault="00AA6DAA" w:rsidP="00AA6D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 w:rsidRPr="00AA6DAA">
                              <w:t>His works consisted mainly of commercial buildings </w:t>
                            </w:r>
                          </w:p>
                          <w:p w14:paraId="0D939544" w14:textId="77777777" w:rsidR="00AF775B" w:rsidRDefault="00AF775B" w:rsidP="00AF775B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14:paraId="71D1F85D" w14:textId="1119AA70" w:rsidR="00AA6DAA" w:rsidRPr="00296992" w:rsidRDefault="00AF775B" w:rsidP="003E4E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  <w:r w:rsidRPr="00AF775B"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At least seven of his works are designated by English Heritage as listed buildings, of which the most notable is the Grade I listed Royal Liver Building  </w:t>
                            </w:r>
                          </w:p>
                          <w:p w14:paraId="0BF35642" w14:textId="77777777" w:rsidR="00296992" w:rsidRPr="00296992" w:rsidRDefault="00296992" w:rsidP="00296992">
                            <w:pPr>
                              <w:pStyle w:val="ListParagraph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</w:p>
                          <w:p w14:paraId="20AC4582" w14:textId="360D457E" w:rsidR="00296992" w:rsidRDefault="00296992" w:rsidP="003E4E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The Liver Building</w:t>
                            </w:r>
                            <w:r w:rsidRPr="00296992"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is located at the </w:t>
                            </w:r>
                            <w:hyperlink r:id="rId7" w:tooltip="Pier Head" w:history="1">
                              <w:r w:rsidRPr="00296992">
                                <w:rPr>
                                  <w:rFonts w:ascii="Trebuchet MS" w:hAnsi="Trebuchet MS"/>
                                  <w:color w:val="444444"/>
                                </w:rPr>
                                <w:t>Pier Head</w:t>
                              </w:r>
                            </w:hyperlink>
                            <w:r w:rsidRPr="00296992"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 and is one of Liverpool's Three Graces, which line the city's waterfront. </w:t>
                            </w:r>
                          </w:p>
                          <w:p w14:paraId="6425450F" w14:textId="77777777" w:rsidR="00296992" w:rsidRPr="00296992" w:rsidRDefault="00296992" w:rsidP="00296992">
                            <w:pPr>
                              <w:pStyle w:val="ListParagraph"/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362FD5AE" w14:textId="00026279" w:rsidR="00296992" w:rsidRPr="00296992" w:rsidRDefault="00296992" w:rsidP="003E4E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296992"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Opened in 1911, the building is the purpose-built home of the </w:t>
                            </w:r>
                            <w:hyperlink r:id="rId8" w:tooltip="Royal Liver Assurance" w:history="1">
                              <w:r w:rsidRPr="00296992">
                                <w:rPr>
                                  <w:rFonts w:ascii="Trebuchet MS" w:hAnsi="Trebuchet MS"/>
                                  <w:color w:val="444444"/>
                                </w:rPr>
                                <w:t>Royal Liver Assurance</w:t>
                              </w:r>
                            </w:hyperlink>
                            <w:r w:rsidRPr="00296992"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 group</w:t>
                            </w:r>
                          </w:p>
                          <w:p w14:paraId="1F31FD80" w14:textId="77777777" w:rsidR="00E555A4" w:rsidRPr="00E555A4" w:rsidRDefault="00E555A4" w:rsidP="00E555A4">
                            <w:pPr>
                              <w:pStyle w:val="ListParagraph"/>
                              <w:rPr>
                                <w:b/>
                                <w:noProof/>
                                <w:u w:val="single"/>
                                <w:lang w:eastAsia="en-GB"/>
                              </w:rPr>
                            </w:pPr>
                          </w:p>
                          <w:p w14:paraId="5BD6D8C3" w14:textId="50766399" w:rsidR="00E555A4" w:rsidRPr="00E555A4" w:rsidRDefault="00296992" w:rsidP="003E4E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Walter Aubrey Thomas did not </w:t>
                            </w:r>
                            <w:r w:rsidR="00E555A4">
                              <w:rPr>
                                <w:rFonts w:ascii="Trebuchet MS" w:hAnsi="Trebuchet MS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design the famous Liver Birds.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1E5E" id="_x0000_s1029" type="#_x0000_t202" style="position:absolute;margin-left:228.75pt;margin-top:129pt;width:269.55pt;height:56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CDKQIAAEw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">
                <v:textbox>
                  <w:txbxContent>
                    <w:p w14:paraId="34BE6AAD" w14:textId="77777777" w:rsidR="00E50433" w:rsidRPr="00AA6DAA" w:rsidRDefault="0088193A" w:rsidP="00E50433">
                      <w:pPr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  <w:r w:rsidRPr="00AA6DAA">
                        <w:rPr>
                          <w:b/>
                          <w:noProof/>
                          <w:u w:val="single"/>
                          <w:lang w:eastAsia="en-GB"/>
                        </w:rPr>
                        <w:t>I will be a</w:t>
                      </w:r>
                      <w:r w:rsidR="00E50433" w:rsidRPr="00AA6DAA">
                        <w:rPr>
                          <w:b/>
                          <w:noProof/>
                          <w:u w:val="single"/>
                          <w:lang w:eastAsia="en-GB"/>
                        </w:rPr>
                        <w:t>b</w:t>
                      </w:r>
                      <w:r w:rsidRPr="00AA6DAA">
                        <w:rPr>
                          <w:b/>
                          <w:noProof/>
                          <w:u w:val="single"/>
                          <w:lang w:eastAsia="en-GB"/>
                        </w:rPr>
                        <w:t>le to:</w:t>
                      </w:r>
                    </w:p>
                    <w:p w14:paraId="080F3908" w14:textId="77777777" w:rsidR="00E50433" w:rsidRDefault="00AA6DAA" w:rsidP="00E504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t xml:space="preserve">Improve my </w:t>
                      </w:r>
                      <w:r w:rsidR="00E50433">
                        <w:t>mastery of drawing and sketching skills from observation</w:t>
                      </w:r>
                    </w:p>
                    <w:p w14:paraId="4B0B94A3" w14:textId="77777777" w:rsidR="00E50433" w:rsidRDefault="00E50433" w:rsidP="00E504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t>Use different techniques for different purposes i.e. shading, hatching</w:t>
                      </w:r>
                    </w:p>
                    <w:p w14:paraId="16521BEA" w14:textId="77777777" w:rsidR="00E50433" w:rsidRDefault="00E50433" w:rsidP="00E504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  <w:r>
                        <w:t xml:space="preserve">Develop </w:t>
                      </w:r>
                      <w:r w:rsidR="00AA6DAA">
                        <w:t>perspective in my work</w:t>
                      </w:r>
                    </w:p>
                    <w:p w14:paraId="6705ACA8" w14:textId="77777777" w:rsidR="00AA6DAA" w:rsidRDefault="00AA6DAA" w:rsidP="00AA6DAA">
                      <w:pPr>
                        <w:spacing w:after="0" w:line="240" w:lineRule="auto"/>
                        <w:rPr>
                          <w:noProof/>
                          <w:lang w:eastAsia="en-GB"/>
                        </w:rPr>
                      </w:pPr>
                    </w:p>
                    <w:p w14:paraId="5FBDA243" w14:textId="77777777" w:rsidR="00AA6DAA" w:rsidRDefault="00AA6DAA" w:rsidP="00AA6DAA">
                      <w:pPr>
                        <w:spacing w:after="0" w:line="240" w:lineRule="auto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</w:p>
                    <w:p w14:paraId="0906E080" w14:textId="77777777" w:rsidR="00AA6DAA" w:rsidRDefault="00AA6DAA" w:rsidP="00AA6DAA">
                      <w:pPr>
                        <w:spacing w:after="0" w:line="240" w:lineRule="auto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  <w:r w:rsidRPr="00AA6DAA">
                        <w:rPr>
                          <w:b/>
                          <w:noProof/>
                          <w:u w:val="single"/>
                          <w:lang w:eastAsia="en-GB"/>
                        </w:rPr>
                        <w:t xml:space="preserve">I will know: </w:t>
                      </w:r>
                    </w:p>
                    <w:p w14:paraId="67DF4126" w14:textId="77777777" w:rsidR="00AF775B" w:rsidRDefault="00AF775B" w:rsidP="00AA6DAA">
                      <w:pPr>
                        <w:spacing w:after="0" w:line="240" w:lineRule="auto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</w:p>
                    <w:p w14:paraId="7AD346E9" w14:textId="77777777" w:rsidR="00AA6DAA" w:rsidRPr="00AA6DAA" w:rsidRDefault="00AA6DAA" w:rsidP="00AA6D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AA6DAA">
                        <w:t xml:space="preserve">Walter Aubrey Thomas </w:t>
                      </w:r>
                      <w:r>
                        <w:t>(</w:t>
                      </w:r>
                      <w:hyperlink r:id="rId9" w:history="1">
                        <w:r>
                          <w:t>b</w:t>
                        </w:r>
                      </w:hyperlink>
                      <w:r w:rsidRPr="00AA6DAA">
                        <w:t>: 1859, </w:t>
                      </w:r>
                      <w:hyperlink r:id="rId10" w:history="1">
                        <w:r w:rsidRPr="00AA6DAA">
                          <w:t>Tranmere</w:t>
                        </w:r>
                      </w:hyperlink>
                      <w:r>
                        <w:t>)</w:t>
                      </w:r>
                    </w:p>
                    <w:p w14:paraId="16545F5E" w14:textId="165F709E" w:rsidR="00AA6DAA" w:rsidRDefault="00AA6DAA" w:rsidP="00AA6DAA">
                      <w:pPr>
                        <w:pStyle w:val="ListParagraph"/>
                        <w:spacing w:after="0" w:line="240" w:lineRule="auto"/>
                        <w:ind w:left="360"/>
                      </w:pPr>
                      <w:r w:rsidRPr="00AA6DAA">
                        <w:t xml:space="preserve">was an English architect who practised from an office in Dale Street, Liverpool </w:t>
                      </w:r>
                    </w:p>
                    <w:p w14:paraId="3DDB6367" w14:textId="77777777" w:rsidR="00AF775B" w:rsidRDefault="00AF775B" w:rsidP="00AA6DAA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14:paraId="2481407C" w14:textId="66700CFA" w:rsidR="00AF775B" w:rsidRDefault="00AA6DAA" w:rsidP="00AA6D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 w:rsidRPr="00AA6DAA">
                        <w:t>His works consisted mainly of commercial buildings </w:t>
                      </w:r>
                    </w:p>
                    <w:p w14:paraId="0D939544" w14:textId="77777777" w:rsidR="00AF775B" w:rsidRDefault="00AF775B" w:rsidP="00AF775B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14:paraId="71D1F85D" w14:textId="1119AA70" w:rsidR="00AA6DAA" w:rsidRPr="00296992" w:rsidRDefault="00AF775B" w:rsidP="003E4E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  <w:r w:rsidRPr="00AF775B"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At least seven of his works are designated by English Heritage as listed buildings, of which the most notable is the Grade I listed Royal Liver Building  </w:t>
                      </w:r>
                    </w:p>
                    <w:p w14:paraId="0BF35642" w14:textId="77777777" w:rsidR="00296992" w:rsidRPr="00296992" w:rsidRDefault="00296992" w:rsidP="00296992">
                      <w:pPr>
                        <w:pStyle w:val="ListParagraph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</w:p>
                    <w:p w14:paraId="20AC4582" w14:textId="360D457E" w:rsidR="00296992" w:rsidRDefault="00296992" w:rsidP="003E4E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The Liver Building</w:t>
                      </w:r>
                      <w:r w:rsidRPr="00296992"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is located at the </w:t>
                      </w:r>
                      <w:hyperlink r:id="rId11" w:tooltip="Pier Head" w:history="1">
                        <w:r w:rsidRPr="00296992">
                          <w:rPr>
                            <w:rFonts w:ascii="Trebuchet MS" w:hAnsi="Trebuchet MS"/>
                            <w:color w:val="444444"/>
                          </w:rPr>
                          <w:t>Pier Head</w:t>
                        </w:r>
                      </w:hyperlink>
                      <w:r w:rsidRPr="00296992"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 and is one of Liverpool's Three Graces, which line the city's waterfront. </w:t>
                      </w:r>
                    </w:p>
                    <w:p w14:paraId="6425450F" w14:textId="77777777" w:rsidR="00296992" w:rsidRPr="00296992" w:rsidRDefault="00296992" w:rsidP="00296992">
                      <w:pPr>
                        <w:pStyle w:val="ListParagraph"/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362FD5AE" w14:textId="00026279" w:rsidR="00296992" w:rsidRPr="00296992" w:rsidRDefault="00296992" w:rsidP="003E4E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296992"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Opened in 1911, the building is the purpose-built home of the </w:t>
                      </w:r>
                      <w:hyperlink r:id="rId12" w:tooltip="Royal Liver Assurance" w:history="1">
                        <w:r w:rsidRPr="00296992">
                          <w:rPr>
                            <w:rFonts w:ascii="Trebuchet MS" w:hAnsi="Trebuchet MS"/>
                            <w:color w:val="444444"/>
                          </w:rPr>
                          <w:t>Royal Liver Assurance</w:t>
                        </w:r>
                      </w:hyperlink>
                      <w:r w:rsidRPr="00296992"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 group</w:t>
                      </w:r>
                    </w:p>
                    <w:p w14:paraId="1F31FD80" w14:textId="77777777" w:rsidR="00E555A4" w:rsidRPr="00E555A4" w:rsidRDefault="00E555A4" w:rsidP="00E555A4">
                      <w:pPr>
                        <w:pStyle w:val="ListParagraph"/>
                        <w:rPr>
                          <w:b/>
                          <w:noProof/>
                          <w:u w:val="single"/>
                          <w:lang w:eastAsia="en-GB"/>
                        </w:rPr>
                      </w:pPr>
                    </w:p>
                    <w:p w14:paraId="5BD6D8C3" w14:textId="50766399" w:rsidR="00E555A4" w:rsidRPr="00E555A4" w:rsidRDefault="00296992" w:rsidP="003E4E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Walter Aubrey Thomas did not </w:t>
                      </w:r>
                      <w:r w:rsidR="00E555A4">
                        <w:rPr>
                          <w:rFonts w:ascii="Trebuchet MS" w:hAnsi="Trebuchet MS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design the famous Liver Birds.</w:t>
                      </w:r>
                    </w:p>
                  </w:txbxContent>
                </v:textbox>
              </v:shape>
            </w:pict>
          </mc:Fallback>
        </mc:AlternateContent>
      </w:r>
      <w:r w:rsidR="0088193A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1692E433" wp14:editId="1C493333">
                <wp:simplePos x="0" y="0"/>
                <wp:positionH relativeFrom="column">
                  <wp:posOffset>-641985</wp:posOffset>
                </wp:positionH>
                <wp:positionV relativeFrom="paragraph">
                  <wp:posOffset>977265</wp:posOffset>
                </wp:positionV>
                <wp:extent cx="3423285" cy="367665"/>
                <wp:effectExtent l="0" t="0" r="2476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676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66B3" w14:textId="77777777"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E433" id="Text Box 3" o:spid="_x0000_s1030" type="#_x0000_t202" style="position:absolute;margin-left:-50.55pt;margin-top:76.95pt;width:269.55pt;height:28.9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toKAIAAEs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" fillcolor="#ffc">
                <v:textbox>
                  <w:txbxContent>
                    <w:p w14:paraId="163566B3" w14:textId="77777777"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3F3DE79F" wp14:editId="44EB8C2A">
                <wp:simplePos x="0" y="0"/>
                <wp:positionH relativeFrom="page">
                  <wp:posOffset>266700</wp:posOffset>
                </wp:positionH>
                <wp:positionV relativeFrom="paragraph">
                  <wp:posOffset>3780790</wp:posOffset>
                </wp:positionV>
                <wp:extent cx="3423285" cy="5038725"/>
                <wp:effectExtent l="0" t="0" r="2476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43C4" w14:textId="52213995" w:rsidR="00F206BA" w:rsidRPr="00296992" w:rsidRDefault="00296992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Open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Architecture – </w:t>
                            </w:r>
                            <w:r>
                              <w:rPr>
                                <w:rFonts w:cs="OpenSans"/>
                                <w:b/>
                                <w:sz w:val="28"/>
                                <w:szCs w:val="28"/>
                              </w:rPr>
                              <w:t xml:space="preserve">the art of designing structures/buildings </w:t>
                            </w:r>
                          </w:p>
                          <w:p w14:paraId="72BCD838" w14:textId="5FAADFAB" w:rsidR="002036CC" w:rsidRPr="00296992" w:rsidRDefault="00F206BA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 w:rsidRPr="00296992">
                              <w:rPr>
                                <w:rFonts w:cs="OpenSans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T</w:t>
                            </w:r>
                            <w:r w:rsidR="0088193A" w:rsidRPr="00296992">
                              <w:rPr>
                                <w:rFonts w:cs="OpenSans"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echnique</w:t>
                            </w:r>
                            <w:r w:rsidR="00E45822" w:rsidRPr="00296992">
                              <w:rPr>
                                <w:rFonts w:cs="OpenSans"/>
                                <w:sz w:val="28"/>
                                <w:szCs w:val="28"/>
                              </w:rPr>
                              <w:t>- the way you do something</w:t>
                            </w:r>
                          </w:p>
                          <w:p w14:paraId="51BFD281" w14:textId="39539B75" w:rsidR="002036CC" w:rsidRPr="00296992" w:rsidRDefault="00F206BA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 w:rsidRPr="00296992">
                              <w:rPr>
                                <w:rFonts w:cs="OpenSans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P</w:t>
                            </w:r>
                            <w:r w:rsidR="00B84AB2" w:rsidRPr="00296992">
                              <w:rPr>
                                <w:rFonts w:cs="OpenSans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erspective</w:t>
                            </w:r>
                            <w:r w:rsidR="00B84AB2" w:rsidRPr="00296992">
                              <w:rPr>
                                <w:rFonts w:cs="OpenSans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AB2" w:rsidRPr="00296992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84AB2" w:rsidRPr="00296992">
                              <w:rPr>
                                <w:rFonts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 way of painting or drawing that makes some objects appear closer than others</w:t>
                            </w:r>
                          </w:p>
                          <w:p w14:paraId="46FB89F0" w14:textId="577FA667" w:rsidR="002036CC" w:rsidRPr="00296992" w:rsidRDefault="00296992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 w:rsidRPr="00296992">
                              <w:rPr>
                                <w:rFonts w:cs="OpenSans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Observation</w:t>
                            </w:r>
                            <w:r w:rsidRPr="00296992">
                              <w:rPr>
                                <w:rFonts w:cs="OpenSans"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6992">
                              <w:rPr>
                                <w:rFonts w:cs="OpenSans"/>
                                <w:sz w:val="28"/>
                                <w:szCs w:val="28"/>
                              </w:rPr>
                              <w:t>-</w:t>
                            </w:r>
                            <w:r w:rsidR="00E45822" w:rsidRPr="00296992">
                              <w:rPr>
                                <w:rFonts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drawing or painting from life</w:t>
                            </w:r>
                          </w:p>
                          <w:p w14:paraId="3AE78551" w14:textId="77777777" w:rsidR="00F206BA" w:rsidRPr="00296992" w:rsidRDefault="00F206BA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 w:rsidRPr="00296992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Shading </w:t>
                            </w:r>
                            <w:r w:rsidR="00E50433" w:rsidRPr="00296992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>–</w:t>
                            </w:r>
                            <w:r w:rsidRPr="00296992">
                              <w:rPr>
                                <w:rFonts w:cs="OpenSans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433" w:rsidRPr="00296992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slightly changing the degree of darkness of a colour to create the illusion of depth. </w:t>
                            </w:r>
                          </w:p>
                          <w:p w14:paraId="5EF2590E" w14:textId="3C535AE0" w:rsidR="002036CC" w:rsidRDefault="00F206BA" w:rsidP="00557847">
                            <w:pP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96992">
                              <w:rPr>
                                <w:rFonts w:cs="OpenSan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S</w:t>
                            </w:r>
                            <w:r w:rsidR="002036CC" w:rsidRPr="00296992">
                              <w:rPr>
                                <w:rFonts w:cs="OpenSans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ketching</w:t>
                            </w:r>
                            <w:r w:rsidR="00E45822" w:rsidRPr="00296992">
                              <w:rPr>
                                <w:rFonts w:cs="OpenSans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45822" w:rsidRPr="00296992"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drawing often made as a 1st piece / draft, not the final work</w:t>
                            </w:r>
                          </w:p>
                          <w:p w14:paraId="64D21711" w14:textId="02134030" w:rsidR="00296992" w:rsidRPr="00296992" w:rsidRDefault="00296992" w:rsidP="00557847">
                            <w:pPr>
                              <w:rPr>
                                <w:rFonts w:cs="OpenSans"/>
                                <w:sz w:val="28"/>
                                <w:szCs w:val="28"/>
                              </w:rPr>
                            </w:pPr>
                            <w:r w:rsidRPr="00F7514A">
                              <w:rPr>
                                <w:color w:val="31849B" w:themeColor="accent5" w:themeShade="BF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Heritage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 </w:t>
                            </w:r>
                            <w:r w:rsidRPr="00F7514A">
                              <w:rPr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valued objects and qualities such as historic buildings and cultural traditions that have been passed down from previous generations</w:t>
                            </w:r>
                          </w:p>
                          <w:p w14:paraId="124F45C1" w14:textId="77777777" w:rsidR="00557847" w:rsidRPr="002036CC" w:rsidRDefault="00557847" w:rsidP="005578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E79F" id="_x0000_s1031" type="#_x0000_t202" style="position:absolute;margin-left:21pt;margin-top:297.7pt;width:269.55pt;height:396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UwUJQIAAEw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">
                <v:textbox>
                  <w:txbxContent>
                    <w:p w14:paraId="257643C4" w14:textId="52213995" w:rsidR="00F206BA" w:rsidRPr="00296992" w:rsidRDefault="00296992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>
                        <w:rPr>
                          <w:rFonts w:cs="OpenSans"/>
                          <w:b/>
                          <w:color w:val="FF0000"/>
                          <w:sz w:val="28"/>
                          <w:szCs w:val="28"/>
                        </w:rPr>
                        <w:t xml:space="preserve">Architecture – </w:t>
                      </w:r>
                      <w:r>
                        <w:rPr>
                          <w:rFonts w:cs="OpenSans"/>
                          <w:b/>
                          <w:sz w:val="28"/>
                          <w:szCs w:val="28"/>
                        </w:rPr>
                        <w:t xml:space="preserve">the art of designing structures/buildings </w:t>
                      </w:r>
                    </w:p>
                    <w:p w14:paraId="72BCD838" w14:textId="5FAADFAB" w:rsidR="002036CC" w:rsidRPr="00296992" w:rsidRDefault="00F206BA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 w:rsidRPr="00296992">
                        <w:rPr>
                          <w:rFonts w:cs="OpenSans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T</w:t>
                      </w:r>
                      <w:r w:rsidR="0088193A" w:rsidRPr="00296992">
                        <w:rPr>
                          <w:rFonts w:cs="OpenSans"/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echnique</w:t>
                      </w:r>
                      <w:r w:rsidR="00E45822" w:rsidRPr="00296992">
                        <w:rPr>
                          <w:rFonts w:cs="OpenSans"/>
                          <w:sz w:val="28"/>
                          <w:szCs w:val="28"/>
                        </w:rPr>
                        <w:t>- the way you do something</w:t>
                      </w:r>
                    </w:p>
                    <w:p w14:paraId="51BFD281" w14:textId="39539B75" w:rsidR="002036CC" w:rsidRPr="00296992" w:rsidRDefault="00F206BA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 w:rsidRPr="00296992">
                        <w:rPr>
                          <w:rFonts w:cs="OpenSans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P</w:t>
                      </w:r>
                      <w:r w:rsidR="00B84AB2" w:rsidRPr="00296992">
                        <w:rPr>
                          <w:rFonts w:cs="OpenSans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erspective</w:t>
                      </w:r>
                      <w:r w:rsidR="00B84AB2" w:rsidRPr="00296992">
                        <w:rPr>
                          <w:rFonts w:cs="OpenSans"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B84AB2" w:rsidRPr="00296992">
                        <w:rPr>
                          <w:rFonts w:cs="OpenSans"/>
                          <w:sz w:val="28"/>
                          <w:szCs w:val="28"/>
                        </w:rPr>
                        <w:t xml:space="preserve">- </w:t>
                      </w:r>
                      <w:r w:rsidR="00B84AB2" w:rsidRPr="00296992">
                        <w:rPr>
                          <w:rFonts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 way of painting or drawing that makes some objects appear closer than others</w:t>
                      </w:r>
                    </w:p>
                    <w:p w14:paraId="46FB89F0" w14:textId="577FA667" w:rsidR="002036CC" w:rsidRPr="00296992" w:rsidRDefault="00296992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 w:rsidRPr="00296992">
                        <w:rPr>
                          <w:rFonts w:cs="OpenSans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Observation</w:t>
                      </w:r>
                      <w:r w:rsidRPr="00296992">
                        <w:rPr>
                          <w:rFonts w:cs="OpenSans"/>
                          <w:color w:val="17365D" w:themeColor="text2" w:themeShade="BF"/>
                          <w:sz w:val="28"/>
                          <w:szCs w:val="28"/>
                        </w:rPr>
                        <w:t xml:space="preserve"> </w:t>
                      </w:r>
                      <w:r w:rsidRPr="00296992">
                        <w:rPr>
                          <w:rFonts w:cs="OpenSans"/>
                          <w:sz w:val="28"/>
                          <w:szCs w:val="28"/>
                        </w:rPr>
                        <w:t>-</w:t>
                      </w:r>
                      <w:r w:rsidR="00E45822" w:rsidRPr="00296992">
                        <w:rPr>
                          <w:rFonts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drawing or painting from life</w:t>
                      </w:r>
                    </w:p>
                    <w:p w14:paraId="3AE78551" w14:textId="77777777" w:rsidR="00F206BA" w:rsidRPr="00296992" w:rsidRDefault="00F206BA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 w:rsidRPr="00296992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 xml:space="preserve">Shading </w:t>
                      </w:r>
                      <w:r w:rsidR="00E50433" w:rsidRPr="00296992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>–</w:t>
                      </w:r>
                      <w:r w:rsidRPr="00296992">
                        <w:rPr>
                          <w:rFonts w:cs="OpenSans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E50433" w:rsidRPr="00296992">
                        <w:rPr>
                          <w:rFonts w:cs="OpenSans"/>
                          <w:sz w:val="28"/>
                          <w:szCs w:val="28"/>
                        </w:rPr>
                        <w:t xml:space="preserve">slightly changing the degree of darkness of a colour to create the illusion of depth. </w:t>
                      </w:r>
                    </w:p>
                    <w:p w14:paraId="5EF2590E" w14:textId="3C535AE0" w:rsidR="002036CC" w:rsidRDefault="00F206BA" w:rsidP="00557847">
                      <w:pP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96992">
                        <w:rPr>
                          <w:rFonts w:cs="OpenSans"/>
                          <w:b/>
                          <w:color w:val="C0504D" w:themeColor="accent2"/>
                          <w:sz w:val="28"/>
                          <w:szCs w:val="28"/>
                        </w:rPr>
                        <w:t>S</w:t>
                      </w:r>
                      <w:r w:rsidR="002036CC" w:rsidRPr="00296992">
                        <w:rPr>
                          <w:rFonts w:cs="OpenSans"/>
                          <w:b/>
                          <w:color w:val="C0504D" w:themeColor="accent2"/>
                          <w:sz w:val="28"/>
                          <w:szCs w:val="28"/>
                        </w:rPr>
                        <w:t>ketching</w:t>
                      </w:r>
                      <w:r w:rsidR="00E45822" w:rsidRPr="00296992">
                        <w:rPr>
                          <w:rFonts w:cs="OpenSans"/>
                          <w:sz w:val="28"/>
                          <w:szCs w:val="28"/>
                        </w:rPr>
                        <w:t xml:space="preserve">- </w:t>
                      </w:r>
                      <w:r w:rsidR="00E45822" w:rsidRPr="00296992"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drawing often made as a 1st piece / draft, not the final work</w:t>
                      </w:r>
                    </w:p>
                    <w:p w14:paraId="64D21711" w14:textId="02134030" w:rsidR="00296992" w:rsidRPr="00296992" w:rsidRDefault="00296992" w:rsidP="00557847">
                      <w:pPr>
                        <w:rPr>
                          <w:rFonts w:cs="OpenSans"/>
                          <w:sz w:val="28"/>
                          <w:szCs w:val="28"/>
                        </w:rPr>
                      </w:pPr>
                      <w:r w:rsidRPr="00F7514A">
                        <w:rPr>
                          <w:color w:val="31849B" w:themeColor="accent5" w:themeShade="BF"/>
                          <w:sz w:val="28"/>
                          <w:szCs w:val="28"/>
                          <w:shd w:val="clear" w:color="auto" w:fill="FFFFFF"/>
                        </w:rPr>
                        <w:t xml:space="preserve">Heritage </w:t>
                      </w:r>
                      <w:r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- </w:t>
                      </w:r>
                      <w:r w:rsidRPr="00F7514A">
                        <w:rPr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valued objects and qualities such as historic buildings and cultural traditions that have been passed down from previous generations</w:t>
                      </w:r>
                    </w:p>
                    <w:p w14:paraId="124F45C1" w14:textId="77777777" w:rsidR="00557847" w:rsidRPr="002036CC" w:rsidRDefault="00557847" w:rsidP="005578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B6CF316" wp14:editId="3DB665F0">
                <wp:simplePos x="0" y="0"/>
                <wp:positionH relativeFrom="column">
                  <wp:posOffset>-635000</wp:posOffset>
                </wp:positionH>
                <wp:positionV relativeFrom="paragraph">
                  <wp:posOffset>1339850</wp:posOffset>
                </wp:positionV>
                <wp:extent cx="3423285" cy="2087880"/>
                <wp:effectExtent l="0" t="0" r="2476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0021" w14:textId="55FAA705" w:rsidR="00557847" w:rsidRDefault="00296992" w:rsidP="00141C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Background historical understanding of the city of Liverpool (significance of trade and of the docks) </w:t>
                            </w:r>
                          </w:p>
                          <w:p w14:paraId="64E5FC7C" w14:textId="77777777" w:rsidR="004E5B5A" w:rsidRDefault="004E5B5A" w:rsidP="00141C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Different techniques like hatching and shading </w:t>
                            </w:r>
                            <w:r w:rsidR="00F206BA">
                              <w:t xml:space="preserve">can be used </w:t>
                            </w:r>
                            <w:r>
                              <w:t>to add texture.</w:t>
                            </w:r>
                          </w:p>
                          <w:p w14:paraId="66140320" w14:textId="77777777" w:rsidR="00F206BA" w:rsidRPr="004E5B5A" w:rsidRDefault="00F20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F316" id="_x0000_s1032" type="#_x0000_t202" style="position:absolute;margin-left:-50pt;margin-top:105.5pt;width:269.55pt;height:164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">
                <v:textbox>
                  <w:txbxContent>
                    <w:p w14:paraId="0B070021" w14:textId="55FAA705" w:rsidR="00557847" w:rsidRDefault="00296992" w:rsidP="00141C5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Background historical understanding of the city of Liverpool (significance of trade and of the docks) </w:t>
                      </w:r>
                    </w:p>
                    <w:p w14:paraId="64E5FC7C" w14:textId="77777777" w:rsidR="004E5B5A" w:rsidRDefault="004E5B5A" w:rsidP="00141C5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Different techniques like hatching and shading </w:t>
                      </w:r>
                      <w:r w:rsidR="00F206BA">
                        <w:t xml:space="preserve">can be used </w:t>
                      </w:r>
                      <w:r>
                        <w:t>to add texture.</w:t>
                      </w:r>
                    </w:p>
                    <w:p w14:paraId="66140320" w14:textId="77777777" w:rsidR="00F206BA" w:rsidRPr="004E5B5A" w:rsidRDefault="00F206BA"/>
                  </w:txbxContent>
                </v:textbox>
                <w10:wrap type="square"/>
              </v:shape>
            </w:pict>
          </mc:Fallback>
        </mc:AlternateContent>
      </w:r>
      <w:r w:rsidR="004D7C60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97184F4" wp14:editId="3306332C">
                <wp:simplePos x="0" y="0"/>
                <wp:positionH relativeFrom="page">
                  <wp:posOffset>266700</wp:posOffset>
                </wp:positionH>
                <wp:positionV relativeFrom="paragraph">
                  <wp:posOffset>3488055</wp:posOffset>
                </wp:positionV>
                <wp:extent cx="3423285" cy="350520"/>
                <wp:effectExtent l="0" t="0" r="24765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50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A014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84F4" id="Text Box 7" o:spid="_x0000_s1033" type="#_x0000_t202" style="position:absolute;margin-left:21pt;margin-top:274.65pt;width:269.55pt;height:27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" fillcolor="#ffc">
                <v:textbox>
                  <w:txbxContent>
                    <w:p w14:paraId="3C5CA014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003116CF" wp14:editId="0B57EC51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4F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 wp14:anchorId="435AB0F4" wp14:editId="0943675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95795" cy="3429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8966" w14:textId="77777777"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Waterloo Primary School – </w:t>
                            </w:r>
                            <w:r w:rsidR="0088193A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Art</w:t>
                            </w: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B0F4" id="_x0000_s1034" type="#_x0000_t202" style="position:absolute;margin-left:0;margin-top:0;width:550.85pt;height:27pt;z-index:251598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" fillcolor="#95b3d7 [1940]">
                <v:textbox>
                  <w:txbxContent>
                    <w:p w14:paraId="7E788966" w14:textId="77777777"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Waterloo Primary School – </w:t>
                      </w:r>
                      <w:r w:rsidR="0088193A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Art</w:t>
                      </w: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 xml:space="preserve">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477536" w14:textId="3333E609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1A6878FA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34F5D8ED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568FC839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65012186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77700451" w14:textId="77777777" w:rsidR="00E50433" w:rsidRPr="00E50433" w:rsidRDefault="00E50433" w:rsidP="00E50433">
      <w:pPr>
        <w:tabs>
          <w:tab w:val="left" w:pos="267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1F62942F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23DB9330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39AA502F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55D2FA4F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19D97D5F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47AB62BA" w14:textId="77777777" w:rsidR="00E50433" w:rsidRPr="00E50433" w:rsidRDefault="00E50433" w:rsidP="00E50433">
      <w:pPr>
        <w:rPr>
          <w:rFonts w:ascii="Comic Sans MS" w:hAnsi="Comic Sans MS"/>
          <w:sz w:val="24"/>
          <w:szCs w:val="24"/>
        </w:rPr>
      </w:pPr>
    </w:p>
    <w:p w14:paraId="14F762C6" w14:textId="77777777" w:rsidR="00781470" w:rsidRPr="00E50433" w:rsidRDefault="00AF775B" w:rsidP="00E50433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21216" behindDoc="0" locked="0" layoutInCell="1" allowOverlap="1" wp14:anchorId="79E15C1C" wp14:editId="539092BE">
            <wp:simplePos x="0" y="0"/>
            <wp:positionH relativeFrom="column">
              <wp:posOffset>4091940</wp:posOffset>
            </wp:positionH>
            <wp:positionV relativeFrom="paragraph">
              <wp:posOffset>849630</wp:posOffset>
            </wp:positionV>
            <wp:extent cx="860429" cy="145923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7"/>
                    <a:stretch/>
                  </pic:blipFill>
                  <pic:spPr bwMode="auto">
                    <a:xfrm>
                      <a:off x="0" y="0"/>
                      <a:ext cx="860429" cy="145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470" w:rsidRPr="00E50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altName w:val="Calibri"/>
    <w:charset w:val="00"/>
    <w:family w:val="script"/>
    <w:pitch w:val="variable"/>
    <w:sig w:usb0="800000A7" w:usb1="10000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A59D2"/>
    <w:multiLevelType w:val="hybridMultilevel"/>
    <w:tmpl w:val="069C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6E74"/>
    <w:multiLevelType w:val="hybridMultilevel"/>
    <w:tmpl w:val="4B4878F0"/>
    <w:lvl w:ilvl="0" w:tplc="A83A44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6F1DF4"/>
    <w:multiLevelType w:val="hybridMultilevel"/>
    <w:tmpl w:val="C41A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7"/>
    <w:rsid w:val="00141C54"/>
    <w:rsid w:val="001F10F4"/>
    <w:rsid w:val="002036CC"/>
    <w:rsid w:val="00296992"/>
    <w:rsid w:val="003E3F5D"/>
    <w:rsid w:val="003E6794"/>
    <w:rsid w:val="0042024F"/>
    <w:rsid w:val="004D7C60"/>
    <w:rsid w:val="004E5B5A"/>
    <w:rsid w:val="00557847"/>
    <w:rsid w:val="00717B01"/>
    <w:rsid w:val="00764E1F"/>
    <w:rsid w:val="00781470"/>
    <w:rsid w:val="007B443A"/>
    <w:rsid w:val="0088193A"/>
    <w:rsid w:val="009046F4"/>
    <w:rsid w:val="00A65CF5"/>
    <w:rsid w:val="00A94939"/>
    <w:rsid w:val="00AA6DAA"/>
    <w:rsid w:val="00AF775B"/>
    <w:rsid w:val="00B84AB2"/>
    <w:rsid w:val="00D43DCC"/>
    <w:rsid w:val="00E13A7E"/>
    <w:rsid w:val="00E45822"/>
    <w:rsid w:val="00E50433"/>
    <w:rsid w:val="00E555A4"/>
    <w:rsid w:val="00F206BA"/>
    <w:rsid w:val="00F648F4"/>
    <w:rsid w:val="00F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9D46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6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6DAA"/>
    <w:rPr>
      <w:color w:val="0000FF"/>
      <w:u w:val="single"/>
    </w:rPr>
  </w:style>
  <w:style w:type="character" w:customStyle="1" w:styleId="w8qarf">
    <w:name w:val="w8qarf"/>
    <w:basedOn w:val="DefaultParagraphFont"/>
    <w:rsid w:val="00AA6DAA"/>
  </w:style>
  <w:style w:type="character" w:customStyle="1" w:styleId="lrzxr">
    <w:name w:val="lrzxr"/>
    <w:basedOn w:val="DefaultParagraphFont"/>
    <w:rsid w:val="00AA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36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8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2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yal_Liver_Assurance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ier_Head" TargetMode="External"/><Relationship Id="rId12" Type="http://schemas.openxmlformats.org/officeDocument/2006/relationships/hyperlink" Target="https://en.wikipedia.org/wiki/Royal_Liver_Assuran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afe=strict&amp;q=Tranmere,+Merseyside&amp;stick=H4sIAAAAAAAAAOPgE-LUz9U3ME03y7JUAjNNzI2zMrTEspOt9AtS8wtyUoFUUXF-nlVSflHeIlaRkKLEvNzUolQdBV-geGplcWZK6g5WRgA-_NQVSgAAAA&amp;sa=X&amp;ved=2ahUKEwjanaPCkbHqAhUbaRUIHZgHB0MQmxMoATATegQICRAD" TargetMode="External"/><Relationship Id="rId11" Type="http://schemas.openxmlformats.org/officeDocument/2006/relationships/hyperlink" Target="https://en.wikipedia.org/wiki/Pier_Head" TargetMode="External"/><Relationship Id="rId5" Type="http://schemas.openxmlformats.org/officeDocument/2006/relationships/hyperlink" Target="https://www.google.com/search?safe=strict&amp;q=walter+aubrey+thomas+born&amp;stick=H4sIAAAAAAAAAOPgE-LUz9U3ME03y7LUEstOttIvSM0vyEkFUkXF-XlWSflFeYtYJcsTc0pSixQSS5OKUisVSjLycxOLFUByAGeuac9BAAAA&amp;sa=X&amp;ved=2ahUKEwjanaPCkbHqAhUbaRUIHZgHB0MQ6BMoADATegQICRAC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google.com/search?safe=strict&amp;q=Tranmere,+Merseyside&amp;stick=H4sIAAAAAAAAAOPgE-LUz9U3ME03y7JUAjNNzI2zMrTEspOt9AtS8wtyUoFUUXF-nlVSflHeIlaRkKLEvNzUolQdBV-geGplcWZK6g5WRgA-_NQVSgAAAA&amp;sa=X&amp;ved=2ahUKEwjanaPCkbHqAhUbaRUIHZgHB0MQmxMoATATegQIC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afe=strict&amp;q=walter+aubrey+thomas+born&amp;stick=H4sIAAAAAAAAAOPgE-LUz9U3ME03y7LUEstOttIvSM0vyEkFUkXF-XlWSflFeYtYJcsTc0pSixQSS5OKUisVSjLycxOLFUByAGeuac9BAAAA&amp;sa=X&amp;ved=2ahUKEwjanaPCkbHqAhUbaRUIHZgHB0MQ6BMoADATegQICRAC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Sarah Wilson</cp:lastModifiedBy>
  <cp:revision>5</cp:revision>
  <dcterms:created xsi:type="dcterms:W3CDTF">2020-07-03T13:06:00Z</dcterms:created>
  <dcterms:modified xsi:type="dcterms:W3CDTF">2020-09-28T10:28:00Z</dcterms:modified>
</cp:coreProperties>
</file>