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337D3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695F08E3" wp14:editId="7DE4D9A2">
                <wp:simplePos x="0" y="0"/>
                <wp:positionH relativeFrom="page">
                  <wp:posOffset>3867150</wp:posOffset>
                </wp:positionH>
                <wp:positionV relativeFrom="paragraph">
                  <wp:posOffset>4705350</wp:posOffset>
                </wp:positionV>
                <wp:extent cx="3535680" cy="393065"/>
                <wp:effectExtent l="0" t="0" r="26670" b="260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3F" w:rsidRPr="00557847" w:rsidRDefault="00337D3F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08E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4.5pt;margin-top:370.5pt;width:278.4pt;height:30.95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" fillcolor="#ffc">
                <v:textbox>
                  <w:txbxContent>
                    <w:p w:rsidR="00337D3F" w:rsidRPr="00557847" w:rsidRDefault="00337D3F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3F" w:rsidRPr="00337D3F" w:rsidRDefault="00337D3F" w:rsidP="00337D3F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37D3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know that the internet is different from the World Wide Web.</w:t>
                            </w:r>
                          </w:p>
                          <w:p w:rsidR="00337D3F" w:rsidRPr="00337D3F" w:rsidRDefault="00337D3F" w:rsidP="00337D3F">
                            <w:pPr>
                              <w:pStyle w:val="NoSpacing"/>
                              <w:ind w:left="72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337D3F" w:rsidRPr="00337D3F" w:rsidRDefault="00337D3F" w:rsidP="00337D3F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37D3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know how search engines work.</w:t>
                            </w:r>
                          </w:p>
                          <w:p w:rsidR="00337D3F" w:rsidRPr="00337D3F" w:rsidRDefault="00337D3F" w:rsidP="00337D3F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37D3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know how to use programs to control external devices. (Robots, motors, sensors etc)</w:t>
                            </w:r>
                          </w:p>
                          <w:p w:rsidR="00FE0B4A" w:rsidRPr="00B96D9C" w:rsidRDefault="00FE0B4A" w:rsidP="006670B1">
                            <w:pPr>
                              <w:pStyle w:val="NoSpacing"/>
                              <w:ind w:left="72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831D" id="Text Box 2" o:spid="_x0000_s1027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A+IwIAAEU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">
                <v:textbox>
                  <w:txbxContent>
                    <w:p w:rsidR="00337D3F" w:rsidRPr="00337D3F" w:rsidRDefault="00337D3F" w:rsidP="00337D3F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37D3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know that the internet is different from the World Wide Web.</w:t>
                      </w:r>
                    </w:p>
                    <w:p w:rsidR="00337D3F" w:rsidRPr="00337D3F" w:rsidRDefault="00337D3F" w:rsidP="00337D3F">
                      <w:pPr>
                        <w:pStyle w:val="NoSpacing"/>
                        <w:ind w:left="72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337D3F" w:rsidRPr="00337D3F" w:rsidRDefault="00337D3F" w:rsidP="00337D3F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37D3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know how search engines work.</w:t>
                      </w:r>
                    </w:p>
                    <w:p w:rsidR="00337D3F" w:rsidRPr="00337D3F" w:rsidRDefault="00337D3F" w:rsidP="00337D3F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37D3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know how to use programs to control external devices. (Robots, motors, sensors etc)</w:t>
                      </w:r>
                    </w:p>
                    <w:p w:rsidR="00FE0B4A" w:rsidRPr="00B96D9C" w:rsidRDefault="00FE0B4A" w:rsidP="006670B1">
                      <w:pPr>
                        <w:pStyle w:val="NoSpacing"/>
                        <w:ind w:left="72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28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Hub-</w:t>
                            </w: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Basic networking device that connects multiple computers. </w:t>
                            </w: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Bandwidth-</w:t>
                            </w: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The amount of data that can be sent from one point to another in a specific period of time. </w:t>
                            </w: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Cache-</w:t>
                            </w: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Stores information that has been recently used for quick access. </w:t>
                            </w: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Network-</w:t>
                            </w: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A set of computers connected together. </w:t>
                            </w: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Variables-</w:t>
                            </w: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A value that is likely to change. </w:t>
                            </w: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Repetition-</w:t>
                            </w: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Repeating a sequence of instructions. </w:t>
                            </w: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:rsidR="00337D3F" w:rsidRPr="00337D3F" w:rsidRDefault="00337D3F" w:rsidP="00337D3F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Sequence-</w:t>
                            </w:r>
                            <w:r w:rsidRPr="00337D3F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Multiple actions that lead on to one another. </w:t>
                            </w:r>
                          </w:p>
                          <w:p w:rsidR="001001C6" w:rsidRPr="00337D3F" w:rsidRDefault="001001C6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CA3F" id="_x0000_s1029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">
                <v:textbox>
                  <w:txbxContent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</w:pPr>
                      <w:r w:rsidRPr="00337D3F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Hub-</w:t>
                      </w:r>
                      <w:r w:rsidRPr="00337D3F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Basic networking device that connects multiple computers. </w:t>
                      </w: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</w:pPr>
                      <w:r w:rsidRPr="00337D3F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Bandwidth-</w:t>
                      </w:r>
                      <w:r w:rsidRPr="00337D3F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The amount of data that can be sent from one point to another in a specific period of time. </w:t>
                      </w: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</w:pPr>
                      <w:r w:rsidRPr="00337D3F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Cache-</w:t>
                      </w:r>
                      <w:r w:rsidRPr="00337D3F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Stores information that has been recently used for quick access. </w:t>
                      </w: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</w:pPr>
                      <w:r w:rsidRPr="00337D3F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Network-</w:t>
                      </w:r>
                      <w:r w:rsidRPr="00337D3F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A set of computers connected together. </w:t>
                      </w: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</w:pPr>
                      <w:r w:rsidRPr="00337D3F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Variables-</w:t>
                      </w:r>
                      <w:r w:rsidRPr="00337D3F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A value that is likely to change. </w:t>
                      </w: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</w:pPr>
                      <w:r w:rsidRPr="00337D3F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Repetition-</w:t>
                      </w:r>
                      <w:r w:rsidRPr="00337D3F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Repeating a sequence of instructions. </w:t>
                      </w: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</w:p>
                    <w:p w:rsidR="00337D3F" w:rsidRPr="00337D3F" w:rsidRDefault="00337D3F" w:rsidP="00337D3F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337D3F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Sequence-</w:t>
                      </w:r>
                      <w:r w:rsidRPr="00337D3F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Multiple actions that lead on to one another. </w:t>
                      </w:r>
                    </w:p>
                    <w:p w:rsidR="001001C6" w:rsidRPr="00337D3F" w:rsidRDefault="001001C6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3F" w:rsidRPr="00337D3F" w:rsidRDefault="00337D3F" w:rsidP="00337D3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337D3F">
                              <w:rPr>
                                <w:rFonts w:ascii="CCW Cursive Writing 16" w:hAnsi="CCW Cursive Writing 16"/>
                                <w:sz w:val="18"/>
                              </w:rPr>
                              <w:t>I know that computers can be part of a network and that they can be used for communication and collaboration.</w:t>
                            </w:r>
                          </w:p>
                          <w:p w:rsidR="00337D3F" w:rsidRPr="00337D3F" w:rsidRDefault="00337D3F" w:rsidP="00337D3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337D3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 know how to plan and write programs to control external devices. Children will use Crumble boards to program a working buzzer. </w:t>
                            </w:r>
                          </w:p>
                          <w:p w:rsidR="006670B1" w:rsidRDefault="00337D3F" w:rsidP="00337D3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337D3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 know how to design and write programs using sequence, repetition and variables. Children will use Espresso </w:t>
                            </w:r>
                            <w:bookmarkStart w:id="0" w:name="_GoBack"/>
                            <w:r w:rsidRPr="00337D3F">
                              <w:rPr>
                                <w:rFonts w:ascii="CCW Cursive Writing 16" w:hAnsi="CCW Cursive Writing 16"/>
                                <w:sz w:val="18"/>
                              </w:rPr>
                              <w:t>Coding to complete a variety of games that use sequence, repetition and variables.</w:t>
                            </w:r>
                          </w:p>
                          <w:p w:rsidR="00337D3F" w:rsidRDefault="00337D3F" w:rsidP="00337D3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337D3F" w:rsidRDefault="00337D3F" w:rsidP="00337D3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337D3F" w:rsidRPr="00337D3F" w:rsidRDefault="00337D3F" w:rsidP="00337D3F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337D3F">
                              <w:rPr>
                                <w:rFonts w:ascii="CCW Cursive Writing 16" w:hAnsi="CCW Cursive Writing 16"/>
                                <w:sz w:val="18"/>
                              </w:rPr>
                              <w:t>Can you explore the network in your household?</w:t>
                            </w:r>
                          </w:p>
                          <w:bookmarkEnd w:id="0"/>
                          <w:p w:rsidR="00337D3F" w:rsidRPr="00337D3F" w:rsidRDefault="00337D3F" w:rsidP="00337D3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30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337D3F" w:rsidRPr="00337D3F" w:rsidRDefault="00337D3F" w:rsidP="00337D3F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337D3F">
                        <w:rPr>
                          <w:rFonts w:ascii="CCW Cursive Writing 16" w:hAnsi="CCW Cursive Writing 16"/>
                          <w:sz w:val="18"/>
                        </w:rPr>
                        <w:t>I know that computers can be part of a network and that they can be used for communication and collaboration.</w:t>
                      </w:r>
                    </w:p>
                    <w:p w:rsidR="00337D3F" w:rsidRPr="00337D3F" w:rsidRDefault="00337D3F" w:rsidP="00337D3F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337D3F">
                        <w:rPr>
                          <w:rFonts w:ascii="CCW Cursive Writing 16" w:hAnsi="CCW Cursive Writing 16"/>
                          <w:sz w:val="18"/>
                        </w:rPr>
                        <w:t xml:space="preserve">I know how to plan and write programs to control external devices. Children will use Crumble boards to program a working buzzer. </w:t>
                      </w:r>
                    </w:p>
                    <w:p w:rsidR="006670B1" w:rsidRDefault="00337D3F" w:rsidP="00337D3F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337D3F">
                        <w:rPr>
                          <w:rFonts w:ascii="CCW Cursive Writing 16" w:hAnsi="CCW Cursive Writing 16"/>
                          <w:sz w:val="18"/>
                        </w:rPr>
                        <w:t xml:space="preserve">I know how to design and write programs using sequence, repetition and variables. Children will use Espresso </w:t>
                      </w:r>
                      <w:bookmarkStart w:id="1" w:name="_GoBack"/>
                      <w:r w:rsidRPr="00337D3F">
                        <w:rPr>
                          <w:rFonts w:ascii="CCW Cursive Writing 16" w:hAnsi="CCW Cursive Writing 16"/>
                          <w:sz w:val="18"/>
                        </w:rPr>
                        <w:t>Coding to complete a variety of games that use sequence, repetition and variables.</w:t>
                      </w:r>
                    </w:p>
                    <w:p w:rsidR="00337D3F" w:rsidRDefault="00337D3F" w:rsidP="00337D3F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337D3F" w:rsidRDefault="00337D3F" w:rsidP="00337D3F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337D3F" w:rsidRPr="00337D3F" w:rsidRDefault="00337D3F" w:rsidP="00337D3F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337D3F">
                        <w:rPr>
                          <w:rFonts w:ascii="CCW Cursive Writing 16" w:hAnsi="CCW Cursive Writing 16"/>
                          <w:sz w:val="18"/>
                        </w:rPr>
                        <w:t>Can you explore the network in your household?</w:t>
                      </w:r>
                    </w:p>
                    <w:bookmarkEnd w:id="1"/>
                    <w:p w:rsidR="00337D3F" w:rsidRPr="00337D3F" w:rsidRDefault="00337D3F" w:rsidP="00337D3F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86AC7" w:rsidRDefault="0055784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>Topic:</w:t>
                            </w:r>
                            <w:r w:rsidR="00183017"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337D3F">
                              <w:rPr>
                                <w:rFonts w:ascii="CCW Cursive Writing 16" w:hAnsi="CCW Cursive Writing 16"/>
                                <w:sz w:val="18"/>
                              </w:rPr>
                              <w:t>Computer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1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o+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i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I2k&#10;2j5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A86AC7" w:rsidRDefault="0055784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86AC7">
                        <w:rPr>
                          <w:rFonts w:ascii="CCW Cursive Writing 16" w:hAnsi="CCW Cursive Writing 16"/>
                          <w:sz w:val="18"/>
                        </w:rPr>
                        <w:t>Topic:</w:t>
                      </w:r>
                      <w:r w:rsidR="00183017" w:rsidRPr="00A86AC7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337D3F">
                        <w:rPr>
                          <w:rFonts w:ascii="CCW Cursive Writing 16" w:hAnsi="CCW Cursive Writing 16"/>
                          <w:sz w:val="18"/>
                        </w:rPr>
                        <w:t>Computer Science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337D3F">
                              <w:rPr>
                                <w:rFonts w:ascii="CCW Cursive Writing 16" w:hAnsi="CCW Cursive Writing 1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2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EhmQz9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337D3F">
                        <w:rPr>
                          <w:rFonts w:ascii="CCW Cursive Writing 16" w:hAnsi="CCW Cursive Writing 16"/>
                        </w:rPr>
                        <w:t xml:space="preserve">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3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CSvyIu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4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ZJgIAAEs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KlIOW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5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w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Q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ibWmsC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647B"/>
    <w:multiLevelType w:val="hybridMultilevel"/>
    <w:tmpl w:val="F8A440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BD58BD"/>
    <w:multiLevelType w:val="hybridMultilevel"/>
    <w:tmpl w:val="FFDA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251FB"/>
    <w:multiLevelType w:val="hybridMultilevel"/>
    <w:tmpl w:val="9B16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0F54626"/>
    <w:multiLevelType w:val="hybridMultilevel"/>
    <w:tmpl w:val="B49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E6493"/>
    <w:multiLevelType w:val="hybridMultilevel"/>
    <w:tmpl w:val="7240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E196A"/>
    <w:multiLevelType w:val="hybridMultilevel"/>
    <w:tmpl w:val="7034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87083"/>
    <w:multiLevelType w:val="hybridMultilevel"/>
    <w:tmpl w:val="3B66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"/>
  </w:num>
  <w:num w:numId="4">
    <w:abstractNumId w:val="17"/>
  </w:num>
  <w:num w:numId="5">
    <w:abstractNumId w:val="16"/>
  </w:num>
  <w:num w:numId="6">
    <w:abstractNumId w:val="0"/>
  </w:num>
  <w:num w:numId="7">
    <w:abstractNumId w:val="22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19"/>
  </w:num>
  <w:num w:numId="14">
    <w:abstractNumId w:val="21"/>
  </w:num>
  <w:num w:numId="15">
    <w:abstractNumId w:val="10"/>
  </w:num>
  <w:num w:numId="16">
    <w:abstractNumId w:val="12"/>
  </w:num>
  <w:num w:numId="17">
    <w:abstractNumId w:val="8"/>
  </w:num>
  <w:num w:numId="18">
    <w:abstractNumId w:val="1"/>
  </w:num>
  <w:num w:numId="19">
    <w:abstractNumId w:val="6"/>
  </w:num>
  <w:num w:numId="20">
    <w:abstractNumId w:val="25"/>
  </w:num>
  <w:num w:numId="21">
    <w:abstractNumId w:val="20"/>
  </w:num>
  <w:num w:numId="22">
    <w:abstractNumId w:val="14"/>
  </w:num>
  <w:num w:numId="23">
    <w:abstractNumId w:val="4"/>
  </w:num>
  <w:num w:numId="24">
    <w:abstractNumId w:val="14"/>
  </w:num>
  <w:num w:numId="25">
    <w:abstractNumId w:val="13"/>
  </w:num>
  <w:num w:numId="26">
    <w:abstractNumId w:val="17"/>
  </w:num>
  <w:num w:numId="27">
    <w:abstractNumId w:val="24"/>
  </w:num>
  <w:num w:numId="28">
    <w:abstractNumId w:val="7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83017"/>
    <w:rsid w:val="001C245A"/>
    <w:rsid w:val="001C4043"/>
    <w:rsid w:val="00223E64"/>
    <w:rsid w:val="002339F0"/>
    <w:rsid w:val="002E0DF9"/>
    <w:rsid w:val="0032259B"/>
    <w:rsid w:val="00337D3F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1DFD"/>
    <w:rsid w:val="004D7C60"/>
    <w:rsid w:val="005054DF"/>
    <w:rsid w:val="0051160C"/>
    <w:rsid w:val="00537702"/>
    <w:rsid w:val="00557847"/>
    <w:rsid w:val="00585ED2"/>
    <w:rsid w:val="006017D8"/>
    <w:rsid w:val="006366E1"/>
    <w:rsid w:val="00640C2F"/>
    <w:rsid w:val="00660951"/>
    <w:rsid w:val="006670B1"/>
    <w:rsid w:val="006B42F4"/>
    <w:rsid w:val="00700529"/>
    <w:rsid w:val="00712A30"/>
    <w:rsid w:val="00781470"/>
    <w:rsid w:val="007965AD"/>
    <w:rsid w:val="007E0E9C"/>
    <w:rsid w:val="00801D7E"/>
    <w:rsid w:val="008359DA"/>
    <w:rsid w:val="008446D6"/>
    <w:rsid w:val="00847A1C"/>
    <w:rsid w:val="00871064"/>
    <w:rsid w:val="00980BB9"/>
    <w:rsid w:val="009F6B6A"/>
    <w:rsid w:val="00A53A41"/>
    <w:rsid w:val="00A86AC7"/>
    <w:rsid w:val="00A94939"/>
    <w:rsid w:val="00B0166A"/>
    <w:rsid w:val="00B96D9C"/>
    <w:rsid w:val="00BF249D"/>
    <w:rsid w:val="00C5246F"/>
    <w:rsid w:val="00C67BAD"/>
    <w:rsid w:val="00C7444E"/>
    <w:rsid w:val="00C82B30"/>
    <w:rsid w:val="00C93202"/>
    <w:rsid w:val="00CB0CC2"/>
    <w:rsid w:val="00CD556A"/>
    <w:rsid w:val="00D266FE"/>
    <w:rsid w:val="00D40056"/>
    <w:rsid w:val="00D50791"/>
    <w:rsid w:val="00D72B85"/>
    <w:rsid w:val="00DD5A4B"/>
    <w:rsid w:val="00DF251A"/>
    <w:rsid w:val="00E1302F"/>
    <w:rsid w:val="00E51918"/>
    <w:rsid w:val="00E75826"/>
    <w:rsid w:val="00E91F6E"/>
    <w:rsid w:val="00E96EC0"/>
    <w:rsid w:val="00EA277A"/>
    <w:rsid w:val="00ED15AE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E79A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2020-06-26T12:35:00Z</cp:lastPrinted>
  <dcterms:created xsi:type="dcterms:W3CDTF">2020-06-26T14:51:00Z</dcterms:created>
  <dcterms:modified xsi:type="dcterms:W3CDTF">2020-06-26T14:51:00Z</dcterms:modified>
</cp:coreProperties>
</file>