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0E8C0" w14:textId="61F2396A" w:rsidR="00667434" w:rsidRPr="00667434" w:rsidRDefault="007761EA" w:rsidP="00667434">
      <w:pPr>
        <w:jc w:val="right"/>
        <w:rPr>
          <w:b/>
          <w:bCs/>
        </w:rPr>
      </w:pPr>
      <w:r>
        <w:rPr>
          <w:b/>
          <w:bCs/>
        </w:rPr>
        <w:t>19</w:t>
      </w:r>
      <w:r w:rsidRPr="007761EA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332406">
        <w:rPr>
          <w:b/>
          <w:bCs/>
        </w:rPr>
        <w:t>February</w:t>
      </w:r>
      <w:r w:rsidR="00667434" w:rsidRPr="00667434">
        <w:rPr>
          <w:b/>
          <w:bCs/>
        </w:rPr>
        <w:t xml:space="preserve"> 2024</w:t>
      </w:r>
    </w:p>
    <w:p w14:paraId="0BA82F50" w14:textId="14141B55" w:rsidR="00447323" w:rsidRDefault="00066F79" w:rsidP="004A28A6">
      <w:r>
        <w:t xml:space="preserve">Dear Parent, </w:t>
      </w:r>
    </w:p>
    <w:p w14:paraId="42CF9A94" w14:textId="77777777" w:rsidR="001A11FA" w:rsidRDefault="00066F79" w:rsidP="004A28A6">
      <w:r>
        <w:t xml:space="preserve">As you may be aware the Department for Education are </w:t>
      </w:r>
      <w:r w:rsidR="008F09D0">
        <w:t xml:space="preserve">looking to expand on the number of places </w:t>
      </w:r>
      <w:r w:rsidR="00A853B0">
        <w:t xml:space="preserve">for Wrap around Childcare across the country. </w:t>
      </w:r>
    </w:p>
    <w:p w14:paraId="35162677" w14:textId="79332FAD" w:rsidR="00EC73CA" w:rsidRDefault="00A853B0" w:rsidP="004A28A6">
      <w:r>
        <w:t xml:space="preserve">Wrap Around Childcare </w:t>
      </w:r>
      <w:r w:rsidR="00A04313">
        <w:t xml:space="preserve">is the term that describes provision that is available for children before and after school </w:t>
      </w:r>
      <w:r w:rsidR="00784CDD">
        <w:t>to</w:t>
      </w:r>
      <w:r w:rsidR="00A04313">
        <w:t xml:space="preserve"> allow parents and carers to </w:t>
      </w:r>
      <w:r w:rsidR="001A11FA">
        <w:t>access work, education or training. The expectation is that this should be</w:t>
      </w:r>
      <w:r w:rsidR="006D680D">
        <w:t xml:space="preserve"> available</w:t>
      </w:r>
      <w:r w:rsidR="001A11FA">
        <w:t xml:space="preserve"> </w:t>
      </w:r>
      <w:r w:rsidR="00B05AE2">
        <w:t xml:space="preserve">from 8am before school and up to 6pm afterwards (unless local need indicates that different times are required.) Wrap Around </w:t>
      </w:r>
      <w:r w:rsidR="00EC73CA">
        <w:t xml:space="preserve">is for the </w:t>
      </w:r>
      <w:r w:rsidR="00EC73CA" w:rsidRPr="00071D8F">
        <w:rPr>
          <w:b/>
          <w:bCs/>
        </w:rPr>
        <w:t>purpose of childcare</w:t>
      </w:r>
      <w:r w:rsidR="00EC73CA">
        <w:t xml:space="preserve"> and offers a variety of different activities for children</w:t>
      </w:r>
      <w:r w:rsidR="00071D8F">
        <w:t xml:space="preserve">. In this survey we do not need to know about </w:t>
      </w:r>
      <w:r w:rsidR="00EC73CA">
        <w:t xml:space="preserve"> ‘extra-curricular’ activities such as football or gymnastics club</w:t>
      </w:r>
      <w:r w:rsidR="00071D8F">
        <w:t xml:space="preserve"> that your child may access</w:t>
      </w:r>
      <w:r w:rsidR="00EC73CA">
        <w:t xml:space="preserve">. </w:t>
      </w:r>
      <w:r w:rsidR="00071D8F">
        <w:t xml:space="preserve">Wrap Around or ‘Out of School’ childcare </w:t>
      </w:r>
      <w:r w:rsidR="009F3C1C">
        <w:t xml:space="preserve">may be offered by your child’s school </w:t>
      </w:r>
      <w:r w:rsidR="00CA6E2A">
        <w:t xml:space="preserve">or </w:t>
      </w:r>
      <w:r w:rsidR="009F3C1C">
        <w:t>it could be provided by a private provider on a school site</w:t>
      </w:r>
      <w:r w:rsidR="00CA6E2A">
        <w:t xml:space="preserve">. In some </w:t>
      </w:r>
      <w:r w:rsidR="007761EA">
        <w:t>cases,</w:t>
      </w:r>
      <w:r w:rsidR="00CA6E2A">
        <w:t xml:space="preserve"> </w:t>
      </w:r>
      <w:r w:rsidR="00D235F8">
        <w:t>off site Wrap Around providers will offer a service to pick up children from school to take them to a different site</w:t>
      </w:r>
      <w:r w:rsidR="00E40758">
        <w:t>. In some areas</w:t>
      </w:r>
      <w:r w:rsidR="00292764">
        <w:t>, this service may be covered by local</w:t>
      </w:r>
      <w:r w:rsidR="003A5B9D">
        <w:t xml:space="preserve"> childminders</w:t>
      </w:r>
      <w:r w:rsidR="00292764">
        <w:t xml:space="preserve">. </w:t>
      </w:r>
    </w:p>
    <w:p w14:paraId="61FEDD9B" w14:textId="59CA8D44" w:rsidR="00066F79" w:rsidRPr="00632BB9" w:rsidRDefault="00C943BD" w:rsidP="000F78EA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We need your help! </w:t>
      </w:r>
      <w:r w:rsidR="000F78EA">
        <w:t xml:space="preserve">Sefton Council want to understand more about the childcare needs of parents and carers of school aged children (5-11 years). We also want to know more about the quality and affordability of Wrap Around Childcare where you live. </w:t>
      </w:r>
      <w:r w:rsidR="00AC121C">
        <w:rPr>
          <w:rFonts w:ascii="Calibri" w:hAnsi="Calibri" w:cs="Calibri"/>
        </w:rPr>
        <w:t>We need to</w:t>
      </w:r>
      <w:r w:rsidRPr="00632BB9">
        <w:rPr>
          <w:rFonts w:ascii="Calibri" w:hAnsi="Calibri" w:cs="Calibri"/>
        </w:rPr>
        <w:t xml:space="preserve"> assess whether the current supply of </w:t>
      </w:r>
      <w:r w:rsidR="00DD6F4C" w:rsidRPr="00632BB9">
        <w:rPr>
          <w:rFonts w:ascii="Calibri" w:hAnsi="Calibri" w:cs="Calibri"/>
        </w:rPr>
        <w:t>Wrap around Childcare is meeting local need and likely to meet the needs of families in the future</w:t>
      </w:r>
      <w:r w:rsidR="000A4F66">
        <w:rPr>
          <w:rFonts w:ascii="Calibri" w:hAnsi="Calibri" w:cs="Calibri"/>
        </w:rPr>
        <w:t>. W</w:t>
      </w:r>
      <w:r w:rsidR="00DD6F4C" w:rsidRPr="00632BB9">
        <w:rPr>
          <w:rFonts w:ascii="Calibri" w:hAnsi="Calibri" w:cs="Calibri"/>
        </w:rPr>
        <w:t>e are</w:t>
      </w:r>
      <w:r w:rsidR="000A4F66">
        <w:rPr>
          <w:rFonts w:ascii="Calibri" w:hAnsi="Calibri" w:cs="Calibri"/>
        </w:rPr>
        <w:t xml:space="preserve"> therefore,</w:t>
      </w:r>
      <w:r w:rsidR="00DD6F4C" w:rsidRPr="00632BB9">
        <w:rPr>
          <w:rFonts w:ascii="Calibri" w:hAnsi="Calibri" w:cs="Calibri"/>
        </w:rPr>
        <w:t xml:space="preserve"> asking parents and carers to complete a short survey. This should take approximately 15 minutes to complete. </w:t>
      </w:r>
      <w:r w:rsidR="006C6E92" w:rsidRPr="00632BB9">
        <w:rPr>
          <w:rFonts w:ascii="Calibri" w:hAnsi="Calibri" w:cs="Calibri"/>
        </w:rPr>
        <w:t xml:space="preserve">This will help us shape services to meet local demand. </w:t>
      </w:r>
    </w:p>
    <w:p w14:paraId="658BD4D7" w14:textId="77777777" w:rsidR="007761EA" w:rsidRDefault="0092791B" w:rsidP="007761EA">
      <w:pPr>
        <w:jc w:val="both"/>
        <w:rPr>
          <w:rFonts w:ascii="Calibri" w:hAnsi="Calibri" w:cs="Calibri"/>
        </w:rPr>
      </w:pPr>
      <w:r w:rsidRPr="00632BB9">
        <w:rPr>
          <w:rFonts w:ascii="Calibri" w:hAnsi="Calibri" w:cs="Calibri"/>
        </w:rPr>
        <w:t>The easiest way to complete this survey is by using this link</w:t>
      </w:r>
      <w:r w:rsidR="007761EA">
        <w:rPr>
          <w:rFonts w:ascii="Calibri" w:hAnsi="Calibri" w:cs="Calibri"/>
        </w:rPr>
        <w:t xml:space="preserve"> or QR code</w:t>
      </w:r>
      <w:r w:rsidRPr="00632BB9">
        <w:rPr>
          <w:rFonts w:ascii="Calibri" w:hAnsi="Calibri" w:cs="Calibri"/>
        </w:rPr>
        <w:t>:</w:t>
      </w:r>
    </w:p>
    <w:p w14:paraId="63DCDC46" w14:textId="303B1470" w:rsidR="007761EA" w:rsidRPr="007761EA" w:rsidRDefault="007761EA" w:rsidP="007761E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761E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0A48DB3" wp14:editId="2491747F">
            <wp:extent cx="628650" cy="628650"/>
            <wp:effectExtent l="0" t="0" r="0" b="0"/>
            <wp:docPr id="394776061" name="Picture 1" descr="A qr code with a few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76061" name="Picture 1" descr="A qr code with a few black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BC7A" w14:textId="395C086F" w:rsidR="00BE12E0" w:rsidRDefault="00000000" w:rsidP="00041F2E">
      <w:pPr>
        <w:jc w:val="both"/>
        <w:rPr>
          <w:rFonts w:ascii="Lato" w:hAnsi="Lato"/>
          <w:color w:val="333333"/>
          <w:sz w:val="21"/>
          <w:szCs w:val="21"/>
          <w:shd w:val="clear" w:color="auto" w:fill="EEEEEE"/>
        </w:rPr>
      </w:pPr>
      <w:hyperlink r:id="rId9" w:history="1">
        <w:r w:rsidR="00BE12E0" w:rsidRPr="008C09F1">
          <w:rPr>
            <w:rStyle w:val="Hyperlink"/>
            <w:rFonts w:ascii="Lato" w:hAnsi="Lato"/>
            <w:sz w:val="21"/>
            <w:szCs w:val="21"/>
            <w:shd w:val="clear" w:color="auto" w:fill="EEEEEE"/>
          </w:rPr>
          <w:t>https://yourseftonyoursay.sefton.gov.uk/education-excellence/copy-of-copy-of-parent-carers-childcare-and-early</w:t>
        </w:r>
      </w:hyperlink>
      <w:r w:rsidR="00BE12E0">
        <w:rPr>
          <w:rFonts w:ascii="Lato" w:hAnsi="Lato"/>
          <w:color w:val="333333"/>
          <w:sz w:val="21"/>
          <w:szCs w:val="21"/>
          <w:shd w:val="clear" w:color="auto" w:fill="EEEEEE"/>
        </w:rPr>
        <w:t> </w:t>
      </w:r>
    </w:p>
    <w:p w14:paraId="6F7187D0" w14:textId="1A7184EE" w:rsidR="00632BB9" w:rsidRDefault="0092791B" w:rsidP="00632BB9">
      <w:pPr>
        <w:rPr>
          <w:lang w:eastAsia="en-GB"/>
        </w:rPr>
      </w:pPr>
      <w:r w:rsidRPr="00632BB9">
        <w:rPr>
          <w:rFonts w:ascii="Calibri" w:hAnsi="Calibri" w:cs="Calibri"/>
        </w:rPr>
        <w:t xml:space="preserve">If you would prefer to complete a paper copy, or complete over the phone, please contact me </w:t>
      </w:r>
      <w:r w:rsidR="0023035F" w:rsidRPr="00632BB9">
        <w:rPr>
          <w:rFonts w:ascii="Calibri" w:hAnsi="Calibri" w:cs="Calibri"/>
        </w:rPr>
        <w:t>v</w:t>
      </w:r>
      <w:r w:rsidRPr="00632BB9">
        <w:rPr>
          <w:rFonts w:ascii="Calibri" w:hAnsi="Calibri" w:cs="Calibri"/>
        </w:rPr>
        <w:t>i</w:t>
      </w:r>
      <w:r w:rsidR="0023035F" w:rsidRPr="00632BB9">
        <w:rPr>
          <w:rFonts w:ascii="Calibri" w:hAnsi="Calibri" w:cs="Calibri"/>
        </w:rPr>
        <w:t xml:space="preserve">a email </w:t>
      </w:r>
      <w:hyperlink r:id="rId10" w:history="1">
        <w:r w:rsidR="0023035F" w:rsidRPr="00632BB9">
          <w:rPr>
            <w:rStyle w:val="Hyperlink"/>
            <w:rFonts w:ascii="Calibri" w:hAnsi="Calibri" w:cs="Calibri"/>
          </w:rPr>
          <w:t>kimberley.evans@sefton.gov.uk</w:t>
        </w:r>
      </w:hyperlink>
      <w:r w:rsidR="0023035F" w:rsidRPr="00632BB9">
        <w:rPr>
          <w:rFonts w:ascii="Calibri" w:hAnsi="Calibri" w:cs="Calibri"/>
        </w:rPr>
        <w:t xml:space="preserve"> or phone </w:t>
      </w:r>
      <w:r w:rsidRPr="00632BB9">
        <w:rPr>
          <w:rFonts w:ascii="Calibri" w:hAnsi="Calibri" w:cs="Calibri"/>
        </w:rPr>
        <w:t xml:space="preserve"> </w:t>
      </w:r>
      <w:r w:rsidR="00632BB9" w:rsidRPr="00632BB9">
        <w:rPr>
          <w:lang w:eastAsia="en-GB"/>
        </w:rPr>
        <w:t>07929742666</w:t>
      </w:r>
      <w:r w:rsidR="000A4F66">
        <w:rPr>
          <w:lang w:eastAsia="en-GB"/>
        </w:rPr>
        <w:t xml:space="preserve">. </w:t>
      </w:r>
    </w:p>
    <w:p w14:paraId="7348E24D" w14:textId="38722604" w:rsidR="000A4F66" w:rsidRPr="00632BB9" w:rsidRDefault="000A4F66" w:rsidP="00632BB9">
      <w:pPr>
        <w:rPr>
          <w:lang w:eastAsia="en-GB"/>
        </w:rPr>
      </w:pPr>
      <w:r>
        <w:rPr>
          <w:lang w:eastAsia="en-GB"/>
        </w:rPr>
        <w:t xml:space="preserve">Yours Sincerely, </w:t>
      </w:r>
    </w:p>
    <w:p w14:paraId="70385061" w14:textId="09888038" w:rsidR="00041F2E" w:rsidRDefault="00041F2E" w:rsidP="00041F2E">
      <w:pPr>
        <w:jc w:val="both"/>
        <w:rPr>
          <w:lang w:eastAsia="en-GB"/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79D5698" wp14:editId="150C1B90">
                <wp:simplePos x="0" y="0"/>
                <wp:positionH relativeFrom="column">
                  <wp:posOffset>226060</wp:posOffset>
                </wp:positionH>
                <wp:positionV relativeFrom="paragraph">
                  <wp:posOffset>45720</wp:posOffset>
                </wp:positionV>
                <wp:extent cx="974090" cy="213360"/>
                <wp:effectExtent l="38100" t="38100" r="16510" b="34290"/>
                <wp:wrapNone/>
                <wp:docPr id="1812812768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74090" cy="213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DCEF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17.45pt;margin-top:3.25pt;width:77.4pt;height: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">
                <v:imagedata r:id="rId12" o:title=""/>
              </v:shape>
            </w:pict>
          </mc:Fallback>
        </mc:AlternateContent>
      </w:r>
    </w:p>
    <w:p w14:paraId="784F838A" w14:textId="7FF34919" w:rsidR="007B53A8" w:rsidRDefault="00041F2E" w:rsidP="00041F2E">
      <w:pPr>
        <w:jc w:val="both"/>
        <w:rPr>
          <w:lang w:eastAsia="en-GB"/>
        </w:rPr>
      </w:pPr>
      <w:r>
        <w:rPr>
          <w:lang w:eastAsia="en-GB"/>
        </w:rPr>
        <w:t>Kim Evans</w:t>
      </w:r>
    </w:p>
    <w:p w14:paraId="67C16C8F" w14:textId="0B496EF4" w:rsidR="00041F2E" w:rsidRDefault="007761EA" w:rsidP="00041F2E">
      <w:pPr>
        <w:jc w:val="both"/>
        <w:rPr>
          <w:lang w:eastAsia="en-GB"/>
        </w:rPr>
      </w:pPr>
      <w:r>
        <w:rPr>
          <w:lang w:eastAsia="en-GB"/>
        </w:rPr>
        <w:t xml:space="preserve">Early Years Partnership and Project Coordinator. </w:t>
      </w:r>
    </w:p>
    <w:p w14:paraId="2AE4AA3B" w14:textId="77777777" w:rsidR="00AD31FB" w:rsidRPr="00AD31FB" w:rsidRDefault="00AD31FB" w:rsidP="00D73359">
      <w:pPr>
        <w:rPr>
          <w:rFonts w:cstheme="minorHAnsi"/>
        </w:rPr>
      </w:pPr>
    </w:p>
    <w:sectPr w:rsidR="00AD31FB" w:rsidRPr="00AD31FB" w:rsidSect="00C62E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2DBCB" w14:textId="77777777" w:rsidR="00E20837" w:rsidRDefault="00E20837" w:rsidP="007218F5">
      <w:r>
        <w:separator/>
      </w:r>
    </w:p>
  </w:endnote>
  <w:endnote w:type="continuationSeparator" w:id="0">
    <w:p w14:paraId="35371F51" w14:textId="77777777" w:rsidR="00E20837" w:rsidRDefault="00E20837" w:rsidP="00721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(Body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11988410"/>
      <w:docPartObj>
        <w:docPartGallery w:val="Page Numbers (Bottom of Page)"/>
        <w:docPartUnique/>
      </w:docPartObj>
    </w:sdtPr>
    <w:sdtContent>
      <w:p w14:paraId="072C9EAE" w14:textId="77777777" w:rsidR="00493F22" w:rsidRDefault="00493F22" w:rsidP="00493F2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D02066" w14:textId="77777777" w:rsidR="00493F22" w:rsidRDefault="00493F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BCFF" w14:textId="77777777" w:rsidR="005F5B34" w:rsidRDefault="005F5B34" w:rsidP="005F5B34">
    <w:pPr>
      <w:pStyle w:val="Footer"/>
    </w:pPr>
  </w:p>
  <w:p w14:paraId="1E5439C9" w14:textId="77777777" w:rsidR="005F5B34" w:rsidRDefault="005F5B34" w:rsidP="005F5B34">
    <w:pPr>
      <w:pStyle w:val="Footer"/>
    </w:pPr>
  </w:p>
  <w:sdt>
    <w:sdtPr>
      <w:rPr>
        <w:rStyle w:val="PageNumber"/>
      </w:rPr>
      <w:id w:val="599072548"/>
      <w:docPartObj>
        <w:docPartGallery w:val="Page Numbers (Bottom of Page)"/>
        <w:docPartUnique/>
      </w:docPartObj>
    </w:sdtPr>
    <w:sdtContent>
      <w:p w14:paraId="2039A1DF" w14:textId="77777777" w:rsidR="005F5B34" w:rsidRDefault="005F5B34" w:rsidP="005F5B34">
        <w:pPr>
          <w:pStyle w:val="Footer"/>
          <w:framePr w:wrap="none" w:vAnchor="text" w:hAnchor="page" w:x="5927" w:y="39"/>
          <w:rPr>
            <w:rStyle w:val="PageNumber"/>
          </w:rPr>
        </w:pPr>
        <w:r w:rsidRPr="005F5B34">
          <w:fldChar w:fldCharType="begin"/>
        </w:r>
        <w:r w:rsidRPr="005F5B34">
          <w:instrText xml:space="preserve"> PAGE </w:instrText>
        </w:r>
        <w:r w:rsidRPr="005F5B34">
          <w:fldChar w:fldCharType="separate"/>
        </w:r>
        <w:r w:rsidRPr="005F5B34">
          <w:t>0</w:t>
        </w:r>
        <w:r w:rsidRPr="005F5B34">
          <w:fldChar w:fldCharType="end"/>
        </w:r>
      </w:p>
    </w:sdtContent>
  </w:sdt>
  <w:p w14:paraId="5E03B749" w14:textId="77777777" w:rsidR="00493F22" w:rsidRPr="005F5B34" w:rsidRDefault="00AD31FB" w:rsidP="005A5B27">
    <w:pPr>
      <w:pStyle w:val="Footer"/>
      <w:tabs>
        <w:tab w:val="clear" w:pos="4513"/>
        <w:tab w:val="clear" w:pos="9026"/>
        <w:tab w:val="right" w:pos="14175"/>
      </w:tabs>
    </w:pPr>
    <w:r>
      <w:rPr>
        <w:noProof/>
      </w:rPr>
      <w:drawing>
        <wp:inline distT="0" distB="0" distL="0" distR="0" wp14:anchorId="2A7D898A" wp14:editId="2D1241BC">
          <wp:extent cx="1654277" cy="304800"/>
          <wp:effectExtent l="0" t="0" r="0" b="0"/>
          <wp:docPr id="8" name="Picture 8" descr="Sefton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efton Counci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277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30ACB" w14:textId="77777777" w:rsidR="00DA1CA2" w:rsidRDefault="00AD31FB" w:rsidP="00AD31FB">
    <w:pPr>
      <w:pStyle w:val="Footer"/>
      <w:tabs>
        <w:tab w:val="clear" w:pos="4513"/>
        <w:tab w:val="clear" w:pos="9026"/>
        <w:tab w:val="right" w:pos="14175"/>
      </w:tabs>
      <w:jc w:val="center"/>
    </w:pPr>
    <w:r>
      <w:rPr>
        <w:noProof/>
        <w:lang w:eastAsia="en-GB"/>
      </w:rPr>
      <w:drawing>
        <wp:inline distT="0" distB="0" distL="0" distR="0" wp14:anchorId="1482025E" wp14:editId="5AA19F59">
          <wp:extent cx="0" cy="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56AF2F3" wp14:editId="72F7110B">
          <wp:extent cx="6642100" cy="200025"/>
          <wp:effectExtent l="0" t="0" r="0" b="3175"/>
          <wp:docPr id="7" name="Picture 7" descr="website - sefton dot gov dot uk. search sefton council on facebook, twitter and 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website - sefton dot gov dot uk. search sefton council on facebook, twitter and instagram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200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9C7EB" w14:textId="77777777" w:rsidR="00E20837" w:rsidRDefault="00E20837" w:rsidP="007218F5">
      <w:r>
        <w:separator/>
      </w:r>
    </w:p>
  </w:footnote>
  <w:footnote w:type="continuationSeparator" w:id="0">
    <w:p w14:paraId="3DDA6901" w14:textId="77777777" w:rsidR="00E20837" w:rsidRDefault="00E20837" w:rsidP="00721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DB210" w14:textId="77777777" w:rsidR="007B53A8" w:rsidRDefault="007B53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C4BC" w14:textId="77777777" w:rsidR="00493F22" w:rsidRDefault="00493F22">
    <w:pPr>
      <w:pStyle w:val="Header"/>
    </w:pPr>
  </w:p>
  <w:p w14:paraId="209451D1" w14:textId="77777777" w:rsidR="00493F22" w:rsidRDefault="00493F22" w:rsidP="00C10594">
    <w:pPr>
      <w:pStyle w:val="Header"/>
      <w:tabs>
        <w:tab w:val="clear" w:pos="9026"/>
        <w:tab w:val="left" w:pos="4513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6075" w14:textId="77777777" w:rsidR="00493F22" w:rsidRDefault="00CD71F8" w:rsidP="00E12BBA">
    <w:pPr>
      <w:pStyle w:val="Header"/>
      <w:tabs>
        <w:tab w:val="clear" w:pos="4513"/>
        <w:tab w:val="clear" w:pos="9026"/>
      </w:tabs>
      <w:ind w:left="7088"/>
    </w:pPr>
    <w:r>
      <w:rPr>
        <w:noProof/>
      </w:rPr>
      <w:drawing>
        <wp:inline distT="0" distB="0" distL="0" distR="0" wp14:anchorId="30709187" wp14:editId="698BC5C7">
          <wp:extent cx="1654277" cy="304800"/>
          <wp:effectExtent l="0" t="0" r="0" b="0"/>
          <wp:docPr id="1" name="Picture 1" descr="Sefton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efton Counci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277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582845" w14:textId="77777777" w:rsidR="00CD71F8" w:rsidRDefault="00CD71F8" w:rsidP="00E12BBA">
    <w:pPr>
      <w:pStyle w:val="Header"/>
      <w:tabs>
        <w:tab w:val="clear" w:pos="4513"/>
        <w:tab w:val="clear" w:pos="9026"/>
      </w:tabs>
      <w:ind w:left="7088"/>
    </w:pPr>
  </w:p>
  <w:p w14:paraId="560DA8A5" w14:textId="597E1E28" w:rsidR="00CD71F8" w:rsidRPr="004D1B40" w:rsidRDefault="007B53A8" w:rsidP="00E12BBA">
    <w:pPr>
      <w:pStyle w:val="Header"/>
      <w:tabs>
        <w:tab w:val="clear" w:pos="4513"/>
        <w:tab w:val="clear" w:pos="9026"/>
      </w:tabs>
      <w:ind w:left="7088"/>
      <w:rPr>
        <w:rFonts w:asciiTheme="minorHAnsi" w:hAnsiTheme="minorHAnsi" w:cstheme="minorHAnsi"/>
        <w:b/>
        <w:bCs/>
        <w:szCs w:val="24"/>
      </w:rPr>
    </w:pPr>
    <w:r>
      <w:rPr>
        <w:rFonts w:asciiTheme="minorHAnsi" w:hAnsiTheme="minorHAnsi" w:cstheme="minorHAnsi"/>
        <w:b/>
        <w:bCs/>
        <w:szCs w:val="24"/>
      </w:rPr>
      <w:t>Sefton Early Years Team</w:t>
    </w:r>
  </w:p>
  <w:p w14:paraId="650BAA04" w14:textId="77777777" w:rsidR="00CD71F8" w:rsidRPr="004D1B40" w:rsidRDefault="00CD71F8" w:rsidP="00E12BBA">
    <w:pPr>
      <w:pStyle w:val="Header"/>
      <w:tabs>
        <w:tab w:val="clear" w:pos="4513"/>
        <w:tab w:val="clear" w:pos="9026"/>
      </w:tabs>
      <w:ind w:left="7088"/>
      <w:rPr>
        <w:rFonts w:asciiTheme="minorHAnsi" w:hAnsiTheme="minorHAnsi" w:cstheme="minorHAnsi"/>
        <w:szCs w:val="24"/>
      </w:rPr>
    </w:pPr>
    <w:r w:rsidRPr="004D1B40">
      <w:rPr>
        <w:rFonts w:asciiTheme="minorHAnsi" w:hAnsiTheme="minorHAnsi" w:cstheme="minorHAnsi"/>
        <w:szCs w:val="24"/>
      </w:rPr>
      <w:t>Magdalen House</w:t>
    </w:r>
  </w:p>
  <w:p w14:paraId="0B8640C2" w14:textId="77777777" w:rsidR="00CD71F8" w:rsidRPr="004D1B40" w:rsidRDefault="00CD71F8" w:rsidP="00E12BBA">
    <w:pPr>
      <w:pStyle w:val="Header"/>
      <w:tabs>
        <w:tab w:val="clear" w:pos="4513"/>
        <w:tab w:val="clear" w:pos="9026"/>
      </w:tabs>
      <w:ind w:left="7088"/>
      <w:rPr>
        <w:rFonts w:asciiTheme="minorHAnsi" w:hAnsiTheme="minorHAnsi" w:cstheme="minorHAnsi"/>
        <w:szCs w:val="24"/>
      </w:rPr>
    </w:pPr>
    <w:r w:rsidRPr="004D1B40">
      <w:rPr>
        <w:rFonts w:asciiTheme="minorHAnsi" w:hAnsiTheme="minorHAnsi" w:cstheme="minorHAnsi"/>
        <w:szCs w:val="24"/>
      </w:rPr>
      <w:t>Trinity Road</w:t>
    </w:r>
  </w:p>
  <w:p w14:paraId="386F1C22" w14:textId="77777777" w:rsidR="00CD71F8" w:rsidRPr="004D1B40" w:rsidRDefault="00CD71F8" w:rsidP="00E12BBA">
    <w:pPr>
      <w:pStyle w:val="Header"/>
      <w:tabs>
        <w:tab w:val="clear" w:pos="4513"/>
        <w:tab w:val="clear" w:pos="9026"/>
      </w:tabs>
      <w:ind w:left="7088"/>
      <w:rPr>
        <w:rFonts w:asciiTheme="minorHAnsi" w:hAnsiTheme="minorHAnsi" w:cstheme="minorHAnsi"/>
        <w:szCs w:val="24"/>
      </w:rPr>
    </w:pPr>
    <w:r w:rsidRPr="004D1B40">
      <w:rPr>
        <w:rFonts w:asciiTheme="minorHAnsi" w:hAnsiTheme="minorHAnsi" w:cstheme="minorHAnsi"/>
        <w:szCs w:val="24"/>
      </w:rPr>
      <w:t>Bootle</w:t>
    </w:r>
  </w:p>
  <w:p w14:paraId="19970D09" w14:textId="77777777" w:rsidR="00CD71F8" w:rsidRPr="004D1B40" w:rsidRDefault="00CD71F8" w:rsidP="00E12BBA">
    <w:pPr>
      <w:pStyle w:val="Header"/>
      <w:tabs>
        <w:tab w:val="clear" w:pos="4513"/>
        <w:tab w:val="clear" w:pos="9026"/>
      </w:tabs>
      <w:ind w:left="7088"/>
      <w:rPr>
        <w:rFonts w:asciiTheme="minorHAnsi" w:hAnsiTheme="minorHAnsi" w:cstheme="minorHAnsi"/>
        <w:szCs w:val="24"/>
      </w:rPr>
    </w:pPr>
    <w:r w:rsidRPr="004D1B40">
      <w:rPr>
        <w:rFonts w:asciiTheme="minorHAnsi" w:hAnsiTheme="minorHAnsi" w:cstheme="minorHAnsi"/>
        <w:szCs w:val="24"/>
      </w:rPr>
      <w:t>L20 3Nj</w:t>
    </w:r>
  </w:p>
  <w:p w14:paraId="52DBCD16" w14:textId="77777777" w:rsidR="00CD71F8" w:rsidRPr="004D1B40" w:rsidRDefault="00CD71F8" w:rsidP="00E12BBA">
    <w:pPr>
      <w:pStyle w:val="Header"/>
      <w:tabs>
        <w:tab w:val="clear" w:pos="4513"/>
        <w:tab w:val="clear" w:pos="9026"/>
      </w:tabs>
      <w:ind w:left="7088"/>
      <w:rPr>
        <w:rFonts w:asciiTheme="minorHAnsi" w:hAnsiTheme="minorHAnsi" w:cstheme="minorHAnsi"/>
        <w:szCs w:val="24"/>
      </w:rPr>
    </w:pPr>
  </w:p>
  <w:p w14:paraId="6296BB10" w14:textId="28C67DEE" w:rsidR="007B53A8" w:rsidRDefault="007B53A8" w:rsidP="007B53A8">
    <w:r>
      <w:rPr>
        <w:rFonts w:cs="Calibri (Body)"/>
        <w:position w:val="-6"/>
        <w:szCs w:val="24"/>
      </w:rPr>
      <w:t xml:space="preserve">                                                                                                                                              </w:t>
    </w:r>
    <w:r w:rsidR="000669F8" w:rsidRPr="000669F8">
      <w:rPr>
        <w:rFonts w:cs="Calibri (Body)"/>
        <w:noProof/>
        <w:position w:val="-5"/>
        <w:szCs w:val="24"/>
      </w:rPr>
      <w:drawing>
        <wp:inline distT="0" distB="0" distL="0" distR="0" wp14:anchorId="322F460D" wp14:editId="5A9F23A2">
          <wp:extent cx="177800" cy="165100"/>
          <wp:effectExtent l="0" t="0" r="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00" cy="165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9F8">
      <w:rPr>
        <w:rFonts w:cs="Calibri (Body)"/>
        <w:position w:val="-6"/>
        <w:szCs w:val="24"/>
      </w:rPr>
      <w:t xml:space="preserve"> </w:t>
    </w:r>
    <w:r w:rsidR="000669F8" w:rsidRPr="007B53A8">
      <w:rPr>
        <w:rFonts w:cs="Calibri (Body)"/>
        <w:position w:val="-6"/>
        <w:sz w:val="18"/>
        <w:szCs w:val="20"/>
      </w:rPr>
      <w:t xml:space="preserve"> </w:t>
    </w:r>
    <w:r w:rsidRPr="007B53A8">
      <w:t>07929742666</w:t>
    </w:r>
  </w:p>
  <w:p w14:paraId="5557B562" w14:textId="4B934FFF" w:rsidR="00CD71F8" w:rsidRPr="004D1B40" w:rsidRDefault="00CD71F8" w:rsidP="00E12BBA">
    <w:pPr>
      <w:pStyle w:val="Header"/>
      <w:tabs>
        <w:tab w:val="clear" w:pos="4513"/>
        <w:tab w:val="clear" w:pos="9026"/>
      </w:tabs>
      <w:ind w:left="7088"/>
      <w:rPr>
        <w:rFonts w:asciiTheme="minorHAnsi" w:hAnsiTheme="minorHAnsi" w:cstheme="minorHAnsi"/>
        <w:szCs w:val="24"/>
      </w:rPr>
    </w:pPr>
  </w:p>
  <w:p w14:paraId="20D65C20" w14:textId="197C9C25" w:rsidR="00493F22" w:rsidRPr="00447323" w:rsidRDefault="000669F8" w:rsidP="00E12BBA">
    <w:pPr>
      <w:pStyle w:val="Header"/>
      <w:ind w:left="7088"/>
      <w:rPr>
        <w:sz w:val="22"/>
        <w:szCs w:val="20"/>
      </w:rPr>
    </w:pPr>
    <w:r w:rsidRPr="000669F8">
      <w:rPr>
        <w:rFonts w:asciiTheme="minorHAnsi" w:hAnsiTheme="minorHAnsi" w:cs="Calibri (Body)"/>
        <w:noProof/>
        <w:position w:val="-5"/>
        <w:szCs w:val="24"/>
      </w:rPr>
      <w:drawing>
        <wp:inline distT="0" distB="0" distL="0" distR="0" wp14:anchorId="2626DF8F" wp14:editId="3C5B4565">
          <wp:extent cx="177800" cy="165100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00" cy="165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 w:cs="Calibri (Body)"/>
        <w:position w:val="-6"/>
        <w:szCs w:val="24"/>
      </w:rPr>
      <w:t xml:space="preserve">  </w:t>
    </w:r>
    <w:r w:rsidR="00447323" w:rsidRPr="00447323">
      <w:rPr>
        <w:rFonts w:asciiTheme="minorHAnsi" w:hAnsiTheme="minorHAnsi" w:cstheme="minorHAnsi"/>
        <w:sz w:val="22"/>
      </w:rPr>
      <w:t>kimberley.evans@sefton.gov.uk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21C1D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A490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1C95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AAF5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B7030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143A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402B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9A09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0E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E027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A76C0"/>
    <w:multiLevelType w:val="hybridMultilevel"/>
    <w:tmpl w:val="F18E9910"/>
    <w:lvl w:ilvl="0" w:tplc="8C08B9F8">
      <w:numFmt w:val="bullet"/>
      <w:lvlText w:val="•"/>
      <w:lvlJc w:val="left"/>
      <w:pPr>
        <w:ind w:left="1527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177C4736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7468173E">
      <w:numFmt w:val="bullet"/>
      <w:lvlText w:val="•"/>
      <w:lvlJc w:val="left"/>
      <w:pPr>
        <w:ind w:left="3185" w:hanging="360"/>
      </w:pPr>
      <w:rPr>
        <w:rFonts w:hint="default"/>
        <w:lang w:val="en-GB" w:eastAsia="en-US" w:bidi="ar-SA"/>
      </w:rPr>
    </w:lvl>
    <w:lvl w:ilvl="3" w:tplc="243A249E">
      <w:numFmt w:val="bullet"/>
      <w:lvlText w:val="•"/>
      <w:lvlJc w:val="left"/>
      <w:pPr>
        <w:ind w:left="4017" w:hanging="360"/>
      </w:pPr>
      <w:rPr>
        <w:rFonts w:hint="default"/>
        <w:lang w:val="en-GB" w:eastAsia="en-US" w:bidi="ar-SA"/>
      </w:rPr>
    </w:lvl>
    <w:lvl w:ilvl="4" w:tplc="0B24CB56">
      <w:numFmt w:val="bullet"/>
      <w:lvlText w:val="•"/>
      <w:lvlJc w:val="left"/>
      <w:pPr>
        <w:ind w:left="4850" w:hanging="360"/>
      </w:pPr>
      <w:rPr>
        <w:rFonts w:hint="default"/>
        <w:lang w:val="en-GB" w:eastAsia="en-US" w:bidi="ar-SA"/>
      </w:rPr>
    </w:lvl>
    <w:lvl w:ilvl="5" w:tplc="40463B70">
      <w:numFmt w:val="bullet"/>
      <w:lvlText w:val="•"/>
      <w:lvlJc w:val="left"/>
      <w:pPr>
        <w:ind w:left="5683" w:hanging="360"/>
      </w:pPr>
      <w:rPr>
        <w:rFonts w:hint="default"/>
        <w:lang w:val="en-GB" w:eastAsia="en-US" w:bidi="ar-SA"/>
      </w:rPr>
    </w:lvl>
    <w:lvl w:ilvl="6" w:tplc="AD6CB10E">
      <w:numFmt w:val="bullet"/>
      <w:lvlText w:val="•"/>
      <w:lvlJc w:val="left"/>
      <w:pPr>
        <w:ind w:left="6515" w:hanging="360"/>
      </w:pPr>
      <w:rPr>
        <w:rFonts w:hint="default"/>
        <w:lang w:val="en-GB" w:eastAsia="en-US" w:bidi="ar-SA"/>
      </w:rPr>
    </w:lvl>
    <w:lvl w:ilvl="7" w:tplc="FFEE1B5E">
      <w:numFmt w:val="bullet"/>
      <w:lvlText w:val="•"/>
      <w:lvlJc w:val="left"/>
      <w:pPr>
        <w:ind w:left="7348" w:hanging="360"/>
      </w:pPr>
      <w:rPr>
        <w:rFonts w:hint="default"/>
        <w:lang w:val="en-GB" w:eastAsia="en-US" w:bidi="ar-SA"/>
      </w:rPr>
    </w:lvl>
    <w:lvl w:ilvl="8" w:tplc="4E52FE14">
      <w:numFmt w:val="bullet"/>
      <w:lvlText w:val="•"/>
      <w:lvlJc w:val="left"/>
      <w:pPr>
        <w:ind w:left="8181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05B22B0D"/>
    <w:multiLevelType w:val="hybridMultilevel"/>
    <w:tmpl w:val="9808D1BC"/>
    <w:lvl w:ilvl="0" w:tplc="92FEA1A6">
      <w:numFmt w:val="bullet"/>
      <w:lvlText w:val="•"/>
      <w:lvlJc w:val="left"/>
      <w:pPr>
        <w:ind w:left="1512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E7A4FCAE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56B48E72">
      <w:numFmt w:val="bullet"/>
      <w:lvlText w:val="•"/>
      <w:lvlJc w:val="left"/>
      <w:pPr>
        <w:ind w:left="3185" w:hanging="360"/>
      </w:pPr>
      <w:rPr>
        <w:rFonts w:hint="default"/>
        <w:lang w:val="en-GB" w:eastAsia="en-US" w:bidi="ar-SA"/>
      </w:rPr>
    </w:lvl>
    <w:lvl w:ilvl="3" w:tplc="296EA9FE">
      <w:numFmt w:val="bullet"/>
      <w:lvlText w:val="•"/>
      <w:lvlJc w:val="left"/>
      <w:pPr>
        <w:ind w:left="4017" w:hanging="360"/>
      </w:pPr>
      <w:rPr>
        <w:rFonts w:hint="default"/>
        <w:lang w:val="en-GB" w:eastAsia="en-US" w:bidi="ar-SA"/>
      </w:rPr>
    </w:lvl>
    <w:lvl w:ilvl="4" w:tplc="2060440A">
      <w:numFmt w:val="bullet"/>
      <w:lvlText w:val="•"/>
      <w:lvlJc w:val="left"/>
      <w:pPr>
        <w:ind w:left="4850" w:hanging="360"/>
      </w:pPr>
      <w:rPr>
        <w:rFonts w:hint="default"/>
        <w:lang w:val="en-GB" w:eastAsia="en-US" w:bidi="ar-SA"/>
      </w:rPr>
    </w:lvl>
    <w:lvl w:ilvl="5" w:tplc="A1F843DE">
      <w:numFmt w:val="bullet"/>
      <w:lvlText w:val="•"/>
      <w:lvlJc w:val="left"/>
      <w:pPr>
        <w:ind w:left="5683" w:hanging="360"/>
      </w:pPr>
      <w:rPr>
        <w:rFonts w:hint="default"/>
        <w:lang w:val="en-GB" w:eastAsia="en-US" w:bidi="ar-SA"/>
      </w:rPr>
    </w:lvl>
    <w:lvl w:ilvl="6" w:tplc="2EE08FB2">
      <w:numFmt w:val="bullet"/>
      <w:lvlText w:val="•"/>
      <w:lvlJc w:val="left"/>
      <w:pPr>
        <w:ind w:left="6515" w:hanging="360"/>
      </w:pPr>
      <w:rPr>
        <w:rFonts w:hint="default"/>
        <w:lang w:val="en-GB" w:eastAsia="en-US" w:bidi="ar-SA"/>
      </w:rPr>
    </w:lvl>
    <w:lvl w:ilvl="7" w:tplc="0C86E8BE">
      <w:numFmt w:val="bullet"/>
      <w:lvlText w:val="•"/>
      <w:lvlJc w:val="left"/>
      <w:pPr>
        <w:ind w:left="7348" w:hanging="360"/>
      </w:pPr>
      <w:rPr>
        <w:rFonts w:hint="default"/>
        <w:lang w:val="en-GB" w:eastAsia="en-US" w:bidi="ar-SA"/>
      </w:rPr>
    </w:lvl>
    <w:lvl w:ilvl="8" w:tplc="7D967A38">
      <w:numFmt w:val="bullet"/>
      <w:lvlText w:val="•"/>
      <w:lvlJc w:val="left"/>
      <w:pPr>
        <w:ind w:left="8181" w:hanging="360"/>
      </w:pPr>
      <w:rPr>
        <w:rFonts w:hint="default"/>
        <w:lang w:val="en-GB" w:eastAsia="en-US" w:bidi="ar-SA"/>
      </w:rPr>
    </w:lvl>
  </w:abstractNum>
  <w:abstractNum w:abstractNumId="12" w15:restartNumberingAfterBreak="0">
    <w:nsid w:val="08AC51C3"/>
    <w:multiLevelType w:val="hybridMultilevel"/>
    <w:tmpl w:val="D392FD90"/>
    <w:lvl w:ilvl="0" w:tplc="1C38E33A">
      <w:numFmt w:val="bullet"/>
      <w:lvlText w:val="•"/>
      <w:lvlJc w:val="left"/>
      <w:pPr>
        <w:ind w:left="431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B3904E16">
      <w:numFmt w:val="bullet"/>
      <w:lvlText w:val="•"/>
      <w:lvlJc w:val="left"/>
      <w:pPr>
        <w:ind w:left="763" w:hanging="360"/>
      </w:pPr>
      <w:rPr>
        <w:rFonts w:hint="default"/>
        <w:lang w:val="en-GB" w:eastAsia="en-US" w:bidi="ar-SA"/>
      </w:rPr>
    </w:lvl>
    <w:lvl w:ilvl="2" w:tplc="15DABEEC">
      <w:numFmt w:val="bullet"/>
      <w:lvlText w:val="•"/>
      <w:lvlJc w:val="left"/>
      <w:pPr>
        <w:ind w:left="1087" w:hanging="360"/>
      </w:pPr>
      <w:rPr>
        <w:rFonts w:hint="default"/>
        <w:lang w:val="en-GB" w:eastAsia="en-US" w:bidi="ar-SA"/>
      </w:rPr>
    </w:lvl>
    <w:lvl w:ilvl="3" w:tplc="DD6C042A">
      <w:numFmt w:val="bullet"/>
      <w:lvlText w:val="•"/>
      <w:lvlJc w:val="left"/>
      <w:pPr>
        <w:ind w:left="1410" w:hanging="360"/>
      </w:pPr>
      <w:rPr>
        <w:rFonts w:hint="default"/>
        <w:lang w:val="en-GB" w:eastAsia="en-US" w:bidi="ar-SA"/>
      </w:rPr>
    </w:lvl>
    <w:lvl w:ilvl="4" w:tplc="198A20B8">
      <w:numFmt w:val="bullet"/>
      <w:lvlText w:val="•"/>
      <w:lvlJc w:val="left"/>
      <w:pPr>
        <w:ind w:left="1734" w:hanging="360"/>
      </w:pPr>
      <w:rPr>
        <w:rFonts w:hint="default"/>
        <w:lang w:val="en-GB" w:eastAsia="en-US" w:bidi="ar-SA"/>
      </w:rPr>
    </w:lvl>
    <w:lvl w:ilvl="5" w:tplc="9A10DDE0">
      <w:numFmt w:val="bullet"/>
      <w:lvlText w:val="•"/>
      <w:lvlJc w:val="left"/>
      <w:pPr>
        <w:ind w:left="2058" w:hanging="360"/>
      </w:pPr>
      <w:rPr>
        <w:rFonts w:hint="default"/>
        <w:lang w:val="en-GB" w:eastAsia="en-US" w:bidi="ar-SA"/>
      </w:rPr>
    </w:lvl>
    <w:lvl w:ilvl="6" w:tplc="8354A900">
      <w:numFmt w:val="bullet"/>
      <w:lvlText w:val="•"/>
      <w:lvlJc w:val="left"/>
      <w:pPr>
        <w:ind w:left="2381" w:hanging="360"/>
      </w:pPr>
      <w:rPr>
        <w:rFonts w:hint="default"/>
        <w:lang w:val="en-GB" w:eastAsia="en-US" w:bidi="ar-SA"/>
      </w:rPr>
    </w:lvl>
    <w:lvl w:ilvl="7" w:tplc="ED2C4350">
      <w:numFmt w:val="bullet"/>
      <w:lvlText w:val="•"/>
      <w:lvlJc w:val="left"/>
      <w:pPr>
        <w:ind w:left="2705" w:hanging="360"/>
      </w:pPr>
      <w:rPr>
        <w:rFonts w:hint="default"/>
        <w:lang w:val="en-GB" w:eastAsia="en-US" w:bidi="ar-SA"/>
      </w:rPr>
    </w:lvl>
    <w:lvl w:ilvl="8" w:tplc="B6D6B14A">
      <w:numFmt w:val="bullet"/>
      <w:lvlText w:val="•"/>
      <w:lvlJc w:val="left"/>
      <w:pPr>
        <w:ind w:left="3028" w:hanging="360"/>
      </w:pPr>
      <w:rPr>
        <w:rFonts w:hint="default"/>
        <w:lang w:val="en-GB" w:eastAsia="en-US" w:bidi="ar-SA"/>
      </w:rPr>
    </w:lvl>
  </w:abstractNum>
  <w:abstractNum w:abstractNumId="13" w15:restartNumberingAfterBreak="0">
    <w:nsid w:val="1EA31D99"/>
    <w:multiLevelType w:val="hybridMultilevel"/>
    <w:tmpl w:val="3FA64CF4"/>
    <w:lvl w:ilvl="0" w:tplc="A1722162">
      <w:numFmt w:val="bullet"/>
      <w:lvlText w:val="•"/>
      <w:lvlJc w:val="left"/>
      <w:pPr>
        <w:ind w:left="1505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EE3ADC46">
      <w:numFmt w:val="bullet"/>
      <w:lvlText w:val="•"/>
      <w:lvlJc w:val="left"/>
      <w:pPr>
        <w:ind w:left="2334" w:hanging="360"/>
      </w:pPr>
      <w:rPr>
        <w:rFonts w:hint="default"/>
        <w:lang w:val="en-GB" w:eastAsia="en-US" w:bidi="ar-SA"/>
      </w:rPr>
    </w:lvl>
    <w:lvl w:ilvl="2" w:tplc="EEF6180A">
      <w:numFmt w:val="bullet"/>
      <w:lvlText w:val="•"/>
      <w:lvlJc w:val="left"/>
      <w:pPr>
        <w:ind w:left="3169" w:hanging="360"/>
      </w:pPr>
      <w:rPr>
        <w:rFonts w:hint="default"/>
        <w:lang w:val="en-GB" w:eastAsia="en-US" w:bidi="ar-SA"/>
      </w:rPr>
    </w:lvl>
    <w:lvl w:ilvl="3" w:tplc="B77E0720">
      <w:numFmt w:val="bullet"/>
      <w:lvlText w:val="•"/>
      <w:lvlJc w:val="left"/>
      <w:pPr>
        <w:ind w:left="4003" w:hanging="360"/>
      </w:pPr>
      <w:rPr>
        <w:rFonts w:hint="default"/>
        <w:lang w:val="en-GB" w:eastAsia="en-US" w:bidi="ar-SA"/>
      </w:rPr>
    </w:lvl>
    <w:lvl w:ilvl="4" w:tplc="BCBE4F4E">
      <w:numFmt w:val="bullet"/>
      <w:lvlText w:val="•"/>
      <w:lvlJc w:val="left"/>
      <w:pPr>
        <w:ind w:left="4838" w:hanging="360"/>
      </w:pPr>
      <w:rPr>
        <w:rFonts w:hint="default"/>
        <w:lang w:val="en-GB" w:eastAsia="en-US" w:bidi="ar-SA"/>
      </w:rPr>
    </w:lvl>
    <w:lvl w:ilvl="5" w:tplc="F97A3E70">
      <w:numFmt w:val="bullet"/>
      <w:lvlText w:val="•"/>
      <w:lvlJc w:val="left"/>
      <w:pPr>
        <w:ind w:left="5673" w:hanging="360"/>
      </w:pPr>
      <w:rPr>
        <w:rFonts w:hint="default"/>
        <w:lang w:val="en-GB" w:eastAsia="en-US" w:bidi="ar-SA"/>
      </w:rPr>
    </w:lvl>
    <w:lvl w:ilvl="6" w:tplc="AC48F668">
      <w:numFmt w:val="bullet"/>
      <w:lvlText w:val="•"/>
      <w:lvlJc w:val="left"/>
      <w:pPr>
        <w:ind w:left="6507" w:hanging="360"/>
      </w:pPr>
      <w:rPr>
        <w:rFonts w:hint="default"/>
        <w:lang w:val="en-GB" w:eastAsia="en-US" w:bidi="ar-SA"/>
      </w:rPr>
    </w:lvl>
    <w:lvl w:ilvl="7" w:tplc="C024A1D4">
      <w:numFmt w:val="bullet"/>
      <w:lvlText w:val="•"/>
      <w:lvlJc w:val="left"/>
      <w:pPr>
        <w:ind w:left="7342" w:hanging="360"/>
      </w:pPr>
      <w:rPr>
        <w:rFonts w:hint="default"/>
        <w:lang w:val="en-GB" w:eastAsia="en-US" w:bidi="ar-SA"/>
      </w:rPr>
    </w:lvl>
    <w:lvl w:ilvl="8" w:tplc="AE440D82">
      <w:numFmt w:val="bullet"/>
      <w:lvlText w:val="•"/>
      <w:lvlJc w:val="left"/>
      <w:pPr>
        <w:ind w:left="8177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24975FE3"/>
    <w:multiLevelType w:val="hybridMultilevel"/>
    <w:tmpl w:val="8E4096AA"/>
    <w:lvl w:ilvl="0" w:tplc="6BA412FE">
      <w:numFmt w:val="bullet"/>
      <w:lvlText w:val="•"/>
      <w:lvlJc w:val="left"/>
      <w:pPr>
        <w:ind w:left="424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DDD254AE">
      <w:numFmt w:val="bullet"/>
      <w:lvlText w:val="•"/>
      <w:lvlJc w:val="left"/>
      <w:pPr>
        <w:ind w:left="745" w:hanging="360"/>
      </w:pPr>
      <w:rPr>
        <w:rFonts w:hint="default"/>
        <w:lang w:val="en-GB" w:eastAsia="en-US" w:bidi="ar-SA"/>
      </w:rPr>
    </w:lvl>
    <w:lvl w:ilvl="2" w:tplc="164A8D10">
      <w:numFmt w:val="bullet"/>
      <w:lvlText w:val="•"/>
      <w:lvlJc w:val="left"/>
      <w:pPr>
        <w:ind w:left="1071" w:hanging="360"/>
      </w:pPr>
      <w:rPr>
        <w:rFonts w:hint="default"/>
        <w:lang w:val="en-GB" w:eastAsia="en-US" w:bidi="ar-SA"/>
      </w:rPr>
    </w:lvl>
    <w:lvl w:ilvl="3" w:tplc="299EE46C">
      <w:numFmt w:val="bullet"/>
      <w:lvlText w:val="•"/>
      <w:lvlJc w:val="left"/>
      <w:pPr>
        <w:ind w:left="1396" w:hanging="360"/>
      </w:pPr>
      <w:rPr>
        <w:rFonts w:hint="default"/>
        <w:lang w:val="en-GB" w:eastAsia="en-US" w:bidi="ar-SA"/>
      </w:rPr>
    </w:lvl>
    <w:lvl w:ilvl="4" w:tplc="858CD3BE">
      <w:numFmt w:val="bullet"/>
      <w:lvlText w:val="•"/>
      <w:lvlJc w:val="left"/>
      <w:pPr>
        <w:ind w:left="1722" w:hanging="360"/>
      </w:pPr>
      <w:rPr>
        <w:rFonts w:hint="default"/>
        <w:lang w:val="en-GB" w:eastAsia="en-US" w:bidi="ar-SA"/>
      </w:rPr>
    </w:lvl>
    <w:lvl w:ilvl="5" w:tplc="D7B26F3C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6" w:tplc="B150F74C">
      <w:numFmt w:val="bullet"/>
      <w:lvlText w:val="•"/>
      <w:lvlJc w:val="left"/>
      <w:pPr>
        <w:ind w:left="2373" w:hanging="360"/>
      </w:pPr>
      <w:rPr>
        <w:rFonts w:hint="default"/>
        <w:lang w:val="en-GB" w:eastAsia="en-US" w:bidi="ar-SA"/>
      </w:rPr>
    </w:lvl>
    <w:lvl w:ilvl="7" w:tplc="B4EE9A8A">
      <w:numFmt w:val="bullet"/>
      <w:lvlText w:val="•"/>
      <w:lvlJc w:val="left"/>
      <w:pPr>
        <w:ind w:left="2699" w:hanging="360"/>
      </w:pPr>
      <w:rPr>
        <w:rFonts w:hint="default"/>
        <w:lang w:val="en-GB" w:eastAsia="en-US" w:bidi="ar-SA"/>
      </w:rPr>
    </w:lvl>
    <w:lvl w:ilvl="8" w:tplc="153284AC">
      <w:numFmt w:val="bullet"/>
      <w:lvlText w:val="•"/>
      <w:lvlJc w:val="left"/>
      <w:pPr>
        <w:ind w:left="3024" w:hanging="360"/>
      </w:pPr>
      <w:rPr>
        <w:rFonts w:hint="default"/>
        <w:lang w:val="en-GB" w:eastAsia="en-US" w:bidi="ar-SA"/>
      </w:rPr>
    </w:lvl>
  </w:abstractNum>
  <w:abstractNum w:abstractNumId="15" w15:restartNumberingAfterBreak="0">
    <w:nsid w:val="29F25B05"/>
    <w:multiLevelType w:val="multilevel"/>
    <w:tmpl w:val="15A018AA"/>
    <w:lvl w:ilvl="0">
      <w:start w:val="1"/>
      <w:numFmt w:val="decimal"/>
      <w:lvlText w:val="%1."/>
      <w:lvlJc w:val="left"/>
      <w:pPr>
        <w:ind w:left="1100" w:hanging="720"/>
      </w:pPr>
      <w:rPr>
        <w:rFonts w:ascii="Arial" w:eastAsia="Arial" w:hAnsi="Arial" w:cs="Arial" w:hint="default"/>
        <w:b/>
        <w:bCs/>
        <w:w w:val="100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100" w:hanging="720"/>
      </w:pPr>
      <w:rPr>
        <w:rFonts w:ascii="Arial" w:eastAsia="Arial" w:hAnsi="Arial" w:cs="Arial" w:hint="default"/>
        <w:b/>
        <w:bCs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1460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3">
      <w:numFmt w:val="bullet"/>
      <w:lvlText w:val="•"/>
      <w:lvlJc w:val="left"/>
      <w:pPr>
        <w:ind w:left="3323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187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119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050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982" w:hanging="360"/>
      </w:pPr>
      <w:rPr>
        <w:rFonts w:hint="default"/>
        <w:lang w:val="en-GB" w:eastAsia="en-US" w:bidi="ar-SA"/>
      </w:rPr>
    </w:lvl>
  </w:abstractNum>
  <w:abstractNum w:abstractNumId="16" w15:restartNumberingAfterBreak="0">
    <w:nsid w:val="2B7552A1"/>
    <w:multiLevelType w:val="hybridMultilevel"/>
    <w:tmpl w:val="74545BF8"/>
    <w:lvl w:ilvl="0" w:tplc="D5E8E398">
      <w:numFmt w:val="bullet"/>
      <w:lvlText w:val="•"/>
      <w:lvlJc w:val="left"/>
      <w:pPr>
        <w:ind w:left="546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DED08384">
      <w:numFmt w:val="bullet"/>
      <w:lvlText w:val="•"/>
      <w:lvlJc w:val="left"/>
      <w:pPr>
        <w:ind w:left="917" w:hanging="360"/>
      </w:pPr>
      <w:rPr>
        <w:rFonts w:hint="default"/>
        <w:lang w:val="en-GB" w:eastAsia="en-US" w:bidi="ar-SA"/>
      </w:rPr>
    </w:lvl>
    <w:lvl w:ilvl="2" w:tplc="D1427E5E">
      <w:numFmt w:val="bullet"/>
      <w:lvlText w:val="•"/>
      <w:lvlJc w:val="left"/>
      <w:pPr>
        <w:ind w:left="1294" w:hanging="360"/>
      </w:pPr>
      <w:rPr>
        <w:rFonts w:hint="default"/>
        <w:lang w:val="en-GB" w:eastAsia="en-US" w:bidi="ar-SA"/>
      </w:rPr>
    </w:lvl>
    <w:lvl w:ilvl="3" w:tplc="7E608BB4">
      <w:numFmt w:val="bullet"/>
      <w:lvlText w:val="•"/>
      <w:lvlJc w:val="left"/>
      <w:pPr>
        <w:ind w:left="1671" w:hanging="360"/>
      </w:pPr>
      <w:rPr>
        <w:rFonts w:hint="default"/>
        <w:lang w:val="en-GB" w:eastAsia="en-US" w:bidi="ar-SA"/>
      </w:rPr>
    </w:lvl>
    <w:lvl w:ilvl="4" w:tplc="DB18DD42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5" w:tplc="D91E0862">
      <w:numFmt w:val="bullet"/>
      <w:lvlText w:val="•"/>
      <w:lvlJc w:val="left"/>
      <w:pPr>
        <w:ind w:left="2425" w:hanging="360"/>
      </w:pPr>
      <w:rPr>
        <w:rFonts w:hint="default"/>
        <w:lang w:val="en-GB" w:eastAsia="en-US" w:bidi="ar-SA"/>
      </w:rPr>
    </w:lvl>
    <w:lvl w:ilvl="6" w:tplc="03EE1B64">
      <w:numFmt w:val="bullet"/>
      <w:lvlText w:val="•"/>
      <w:lvlJc w:val="left"/>
      <w:pPr>
        <w:ind w:left="2802" w:hanging="360"/>
      </w:pPr>
      <w:rPr>
        <w:rFonts w:hint="default"/>
        <w:lang w:val="en-GB" w:eastAsia="en-US" w:bidi="ar-SA"/>
      </w:rPr>
    </w:lvl>
    <w:lvl w:ilvl="7" w:tplc="3516F5D2">
      <w:numFmt w:val="bullet"/>
      <w:lvlText w:val="•"/>
      <w:lvlJc w:val="left"/>
      <w:pPr>
        <w:ind w:left="3179" w:hanging="360"/>
      </w:pPr>
      <w:rPr>
        <w:rFonts w:hint="default"/>
        <w:lang w:val="en-GB" w:eastAsia="en-US" w:bidi="ar-SA"/>
      </w:rPr>
    </w:lvl>
    <w:lvl w:ilvl="8" w:tplc="FE70DA26">
      <w:numFmt w:val="bullet"/>
      <w:lvlText w:val="•"/>
      <w:lvlJc w:val="left"/>
      <w:pPr>
        <w:ind w:left="3556" w:hanging="360"/>
      </w:pPr>
      <w:rPr>
        <w:rFonts w:hint="default"/>
        <w:lang w:val="en-GB" w:eastAsia="en-US" w:bidi="ar-SA"/>
      </w:rPr>
    </w:lvl>
  </w:abstractNum>
  <w:abstractNum w:abstractNumId="17" w15:restartNumberingAfterBreak="0">
    <w:nsid w:val="2BBC0201"/>
    <w:multiLevelType w:val="hybridMultilevel"/>
    <w:tmpl w:val="38847998"/>
    <w:lvl w:ilvl="0" w:tplc="4A249426">
      <w:numFmt w:val="bullet"/>
      <w:lvlText w:val="•"/>
      <w:lvlJc w:val="left"/>
      <w:pPr>
        <w:ind w:left="424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FD0C53E4">
      <w:numFmt w:val="bullet"/>
      <w:lvlText w:val="•"/>
      <w:lvlJc w:val="left"/>
      <w:pPr>
        <w:ind w:left="745" w:hanging="360"/>
      </w:pPr>
      <w:rPr>
        <w:rFonts w:hint="default"/>
        <w:lang w:val="en-GB" w:eastAsia="en-US" w:bidi="ar-SA"/>
      </w:rPr>
    </w:lvl>
    <w:lvl w:ilvl="2" w:tplc="BDBAFA02">
      <w:numFmt w:val="bullet"/>
      <w:lvlText w:val="•"/>
      <w:lvlJc w:val="left"/>
      <w:pPr>
        <w:ind w:left="1071" w:hanging="360"/>
      </w:pPr>
      <w:rPr>
        <w:rFonts w:hint="default"/>
        <w:lang w:val="en-GB" w:eastAsia="en-US" w:bidi="ar-SA"/>
      </w:rPr>
    </w:lvl>
    <w:lvl w:ilvl="3" w:tplc="BA6A0BE6">
      <w:numFmt w:val="bullet"/>
      <w:lvlText w:val="•"/>
      <w:lvlJc w:val="left"/>
      <w:pPr>
        <w:ind w:left="1396" w:hanging="360"/>
      </w:pPr>
      <w:rPr>
        <w:rFonts w:hint="default"/>
        <w:lang w:val="en-GB" w:eastAsia="en-US" w:bidi="ar-SA"/>
      </w:rPr>
    </w:lvl>
    <w:lvl w:ilvl="4" w:tplc="C43CEF1E">
      <w:numFmt w:val="bullet"/>
      <w:lvlText w:val="•"/>
      <w:lvlJc w:val="left"/>
      <w:pPr>
        <w:ind w:left="1722" w:hanging="360"/>
      </w:pPr>
      <w:rPr>
        <w:rFonts w:hint="default"/>
        <w:lang w:val="en-GB" w:eastAsia="en-US" w:bidi="ar-SA"/>
      </w:rPr>
    </w:lvl>
    <w:lvl w:ilvl="5" w:tplc="05FAA46E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6" w:tplc="8EB688F2">
      <w:numFmt w:val="bullet"/>
      <w:lvlText w:val="•"/>
      <w:lvlJc w:val="left"/>
      <w:pPr>
        <w:ind w:left="2373" w:hanging="360"/>
      </w:pPr>
      <w:rPr>
        <w:rFonts w:hint="default"/>
        <w:lang w:val="en-GB" w:eastAsia="en-US" w:bidi="ar-SA"/>
      </w:rPr>
    </w:lvl>
    <w:lvl w:ilvl="7" w:tplc="1212BBFA">
      <w:numFmt w:val="bullet"/>
      <w:lvlText w:val="•"/>
      <w:lvlJc w:val="left"/>
      <w:pPr>
        <w:ind w:left="2699" w:hanging="360"/>
      </w:pPr>
      <w:rPr>
        <w:rFonts w:hint="default"/>
        <w:lang w:val="en-GB" w:eastAsia="en-US" w:bidi="ar-SA"/>
      </w:rPr>
    </w:lvl>
    <w:lvl w:ilvl="8" w:tplc="DE5871C2">
      <w:numFmt w:val="bullet"/>
      <w:lvlText w:val="•"/>
      <w:lvlJc w:val="left"/>
      <w:pPr>
        <w:ind w:left="3024" w:hanging="360"/>
      </w:pPr>
      <w:rPr>
        <w:rFonts w:hint="default"/>
        <w:lang w:val="en-GB" w:eastAsia="en-US" w:bidi="ar-SA"/>
      </w:rPr>
    </w:lvl>
  </w:abstractNum>
  <w:abstractNum w:abstractNumId="18" w15:restartNumberingAfterBreak="0">
    <w:nsid w:val="2D0A0C9F"/>
    <w:multiLevelType w:val="hybridMultilevel"/>
    <w:tmpl w:val="CF3E0524"/>
    <w:lvl w:ilvl="0" w:tplc="A10230E0">
      <w:numFmt w:val="bullet"/>
      <w:lvlText w:val="•"/>
      <w:lvlJc w:val="left"/>
      <w:pPr>
        <w:ind w:left="424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47249080">
      <w:numFmt w:val="bullet"/>
      <w:lvlText w:val="•"/>
      <w:lvlJc w:val="left"/>
      <w:pPr>
        <w:ind w:left="745" w:hanging="360"/>
      </w:pPr>
      <w:rPr>
        <w:rFonts w:hint="default"/>
        <w:lang w:val="en-GB" w:eastAsia="en-US" w:bidi="ar-SA"/>
      </w:rPr>
    </w:lvl>
    <w:lvl w:ilvl="2" w:tplc="1794E8A6">
      <w:numFmt w:val="bullet"/>
      <w:lvlText w:val="•"/>
      <w:lvlJc w:val="left"/>
      <w:pPr>
        <w:ind w:left="1071" w:hanging="360"/>
      </w:pPr>
      <w:rPr>
        <w:rFonts w:hint="default"/>
        <w:lang w:val="en-GB" w:eastAsia="en-US" w:bidi="ar-SA"/>
      </w:rPr>
    </w:lvl>
    <w:lvl w:ilvl="3" w:tplc="AE0EC454">
      <w:numFmt w:val="bullet"/>
      <w:lvlText w:val="•"/>
      <w:lvlJc w:val="left"/>
      <w:pPr>
        <w:ind w:left="1396" w:hanging="360"/>
      </w:pPr>
      <w:rPr>
        <w:rFonts w:hint="default"/>
        <w:lang w:val="en-GB" w:eastAsia="en-US" w:bidi="ar-SA"/>
      </w:rPr>
    </w:lvl>
    <w:lvl w:ilvl="4" w:tplc="6D968FF8">
      <w:numFmt w:val="bullet"/>
      <w:lvlText w:val="•"/>
      <w:lvlJc w:val="left"/>
      <w:pPr>
        <w:ind w:left="1722" w:hanging="360"/>
      </w:pPr>
      <w:rPr>
        <w:rFonts w:hint="default"/>
        <w:lang w:val="en-GB" w:eastAsia="en-US" w:bidi="ar-SA"/>
      </w:rPr>
    </w:lvl>
    <w:lvl w:ilvl="5" w:tplc="8A9600B2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6" w:tplc="2758C870">
      <w:numFmt w:val="bullet"/>
      <w:lvlText w:val="•"/>
      <w:lvlJc w:val="left"/>
      <w:pPr>
        <w:ind w:left="2373" w:hanging="360"/>
      </w:pPr>
      <w:rPr>
        <w:rFonts w:hint="default"/>
        <w:lang w:val="en-GB" w:eastAsia="en-US" w:bidi="ar-SA"/>
      </w:rPr>
    </w:lvl>
    <w:lvl w:ilvl="7" w:tplc="F014D01C">
      <w:numFmt w:val="bullet"/>
      <w:lvlText w:val="•"/>
      <w:lvlJc w:val="left"/>
      <w:pPr>
        <w:ind w:left="2699" w:hanging="360"/>
      </w:pPr>
      <w:rPr>
        <w:rFonts w:hint="default"/>
        <w:lang w:val="en-GB" w:eastAsia="en-US" w:bidi="ar-SA"/>
      </w:rPr>
    </w:lvl>
    <w:lvl w:ilvl="8" w:tplc="494669CC">
      <w:numFmt w:val="bullet"/>
      <w:lvlText w:val="•"/>
      <w:lvlJc w:val="left"/>
      <w:pPr>
        <w:ind w:left="3024" w:hanging="360"/>
      </w:pPr>
      <w:rPr>
        <w:rFonts w:hint="default"/>
        <w:lang w:val="en-GB" w:eastAsia="en-US" w:bidi="ar-SA"/>
      </w:rPr>
    </w:lvl>
  </w:abstractNum>
  <w:abstractNum w:abstractNumId="19" w15:restartNumberingAfterBreak="0">
    <w:nsid w:val="348A44F5"/>
    <w:multiLevelType w:val="hybridMultilevel"/>
    <w:tmpl w:val="64C203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17B7E"/>
    <w:multiLevelType w:val="hybridMultilevel"/>
    <w:tmpl w:val="C348184E"/>
    <w:lvl w:ilvl="0" w:tplc="C3CC1CAC">
      <w:numFmt w:val="bullet"/>
      <w:lvlText w:val="•"/>
      <w:lvlJc w:val="left"/>
      <w:pPr>
        <w:ind w:left="546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38627722">
      <w:numFmt w:val="bullet"/>
      <w:lvlText w:val="•"/>
      <w:lvlJc w:val="left"/>
      <w:pPr>
        <w:ind w:left="917" w:hanging="360"/>
      </w:pPr>
      <w:rPr>
        <w:rFonts w:hint="default"/>
        <w:lang w:val="en-GB" w:eastAsia="en-US" w:bidi="ar-SA"/>
      </w:rPr>
    </w:lvl>
    <w:lvl w:ilvl="2" w:tplc="E81065CA">
      <w:numFmt w:val="bullet"/>
      <w:lvlText w:val="•"/>
      <w:lvlJc w:val="left"/>
      <w:pPr>
        <w:ind w:left="1294" w:hanging="360"/>
      </w:pPr>
      <w:rPr>
        <w:rFonts w:hint="default"/>
        <w:lang w:val="en-GB" w:eastAsia="en-US" w:bidi="ar-SA"/>
      </w:rPr>
    </w:lvl>
    <w:lvl w:ilvl="3" w:tplc="53D697A2">
      <w:numFmt w:val="bullet"/>
      <w:lvlText w:val="•"/>
      <w:lvlJc w:val="left"/>
      <w:pPr>
        <w:ind w:left="1671" w:hanging="360"/>
      </w:pPr>
      <w:rPr>
        <w:rFonts w:hint="default"/>
        <w:lang w:val="en-GB" w:eastAsia="en-US" w:bidi="ar-SA"/>
      </w:rPr>
    </w:lvl>
    <w:lvl w:ilvl="4" w:tplc="ACDC02BA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5" w:tplc="F60CCDAE">
      <w:numFmt w:val="bullet"/>
      <w:lvlText w:val="•"/>
      <w:lvlJc w:val="left"/>
      <w:pPr>
        <w:ind w:left="2425" w:hanging="360"/>
      </w:pPr>
      <w:rPr>
        <w:rFonts w:hint="default"/>
        <w:lang w:val="en-GB" w:eastAsia="en-US" w:bidi="ar-SA"/>
      </w:rPr>
    </w:lvl>
    <w:lvl w:ilvl="6" w:tplc="00FC09A6">
      <w:numFmt w:val="bullet"/>
      <w:lvlText w:val="•"/>
      <w:lvlJc w:val="left"/>
      <w:pPr>
        <w:ind w:left="2802" w:hanging="360"/>
      </w:pPr>
      <w:rPr>
        <w:rFonts w:hint="default"/>
        <w:lang w:val="en-GB" w:eastAsia="en-US" w:bidi="ar-SA"/>
      </w:rPr>
    </w:lvl>
    <w:lvl w:ilvl="7" w:tplc="87040DD4">
      <w:numFmt w:val="bullet"/>
      <w:lvlText w:val="•"/>
      <w:lvlJc w:val="left"/>
      <w:pPr>
        <w:ind w:left="3179" w:hanging="360"/>
      </w:pPr>
      <w:rPr>
        <w:rFonts w:hint="default"/>
        <w:lang w:val="en-GB" w:eastAsia="en-US" w:bidi="ar-SA"/>
      </w:rPr>
    </w:lvl>
    <w:lvl w:ilvl="8" w:tplc="00B6C45C">
      <w:numFmt w:val="bullet"/>
      <w:lvlText w:val="•"/>
      <w:lvlJc w:val="left"/>
      <w:pPr>
        <w:ind w:left="3556" w:hanging="360"/>
      </w:pPr>
      <w:rPr>
        <w:rFonts w:hint="default"/>
        <w:lang w:val="en-GB" w:eastAsia="en-US" w:bidi="ar-SA"/>
      </w:rPr>
    </w:lvl>
  </w:abstractNum>
  <w:abstractNum w:abstractNumId="21" w15:restartNumberingAfterBreak="0">
    <w:nsid w:val="3D331CE6"/>
    <w:multiLevelType w:val="multilevel"/>
    <w:tmpl w:val="A2E00400"/>
    <w:lvl w:ilvl="0">
      <w:start w:val="1"/>
      <w:numFmt w:val="decimal"/>
      <w:lvlText w:val="%1."/>
      <w:lvlJc w:val="left"/>
      <w:pPr>
        <w:ind w:left="785" w:hanging="428"/>
      </w:pPr>
      <w:rPr>
        <w:rFonts w:ascii="Arial" w:eastAsia="Arial" w:hAnsi="Arial" w:cs="Arial" w:hint="default"/>
        <w:b/>
        <w:bCs/>
        <w:w w:val="100"/>
        <w:sz w:val="24"/>
        <w:szCs w:val="24"/>
        <w:lang w:val="en-GB" w:eastAsia="en-US" w:bidi="ar-SA"/>
      </w:rPr>
    </w:lvl>
    <w:lvl w:ilvl="1">
      <w:start w:val="1"/>
      <w:numFmt w:val="decimal"/>
      <w:lvlText w:val="%1.%2."/>
      <w:lvlJc w:val="left"/>
      <w:pPr>
        <w:ind w:left="785" w:hanging="435"/>
      </w:pPr>
      <w:rPr>
        <w:rFonts w:ascii="Arial" w:eastAsia="Arial" w:hAnsi="Arial" w:cs="Arial" w:hint="default"/>
        <w:b/>
        <w:bCs/>
        <w:w w:val="100"/>
        <w:sz w:val="24"/>
        <w:szCs w:val="24"/>
        <w:lang w:val="en-GB" w:eastAsia="en-US" w:bidi="ar-SA"/>
      </w:rPr>
    </w:lvl>
    <w:lvl w:ilvl="2">
      <w:start w:val="1"/>
      <w:numFmt w:val="decimal"/>
      <w:lvlText w:val="%1.%2.%3."/>
      <w:lvlJc w:val="left"/>
      <w:pPr>
        <w:ind w:left="785" w:hanging="797"/>
      </w:pPr>
      <w:rPr>
        <w:rFonts w:ascii="Arial" w:eastAsia="Arial" w:hAnsi="Arial" w:cs="Arial" w:hint="default"/>
        <w:spacing w:val="-2"/>
        <w:w w:val="100"/>
        <w:sz w:val="24"/>
        <w:szCs w:val="24"/>
        <w:lang w:val="en-GB" w:eastAsia="en-US" w:bidi="ar-SA"/>
      </w:rPr>
    </w:lvl>
    <w:lvl w:ilvl="3">
      <w:numFmt w:val="bullet"/>
      <w:lvlText w:val="•"/>
      <w:lvlJc w:val="left"/>
      <w:pPr>
        <w:ind w:left="1078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4">
      <w:numFmt w:val="bullet"/>
      <w:lvlText w:val="•"/>
      <w:lvlJc w:val="left"/>
      <w:pPr>
        <w:ind w:left="1080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1220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1360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1500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4282" w:hanging="360"/>
      </w:pPr>
      <w:rPr>
        <w:rFonts w:hint="default"/>
        <w:lang w:val="en-GB" w:eastAsia="en-US" w:bidi="ar-SA"/>
      </w:rPr>
    </w:lvl>
  </w:abstractNum>
  <w:abstractNum w:abstractNumId="22" w15:restartNumberingAfterBreak="0">
    <w:nsid w:val="4CD96606"/>
    <w:multiLevelType w:val="hybridMultilevel"/>
    <w:tmpl w:val="67D27D20"/>
    <w:lvl w:ilvl="0" w:tplc="A60A6B18">
      <w:numFmt w:val="bullet"/>
      <w:lvlText w:val="•"/>
      <w:lvlJc w:val="left"/>
      <w:pPr>
        <w:ind w:left="546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E9C0FE90">
      <w:numFmt w:val="bullet"/>
      <w:lvlText w:val="•"/>
      <w:lvlJc w:val="left"/>
      <w:pPr>
        <w:ind w:left="917" w:hanging="360"/>
      </w:pPr>
      <w:rPr>
        <w:rFonts w:hint="default"/>
        <w:lang w:val="en-GB" w:eastAsia="en-US" w:bidi="ar-SA"/>
      </w:rPr>
    </w:lvl>
    <w:lvl w:ilvl="2" w:tplc="7B68A29A">
      <w:numFmt w:val="bullet"/>
      <w:lvlText w:val="•"/>
      <w:lvlJc w:val="left"/>
      <w:pPr>
        <w:ind w:left="1294" w:hanging="360"/>
      </w:pPr>
      <w:rPr>
        <w:rFonts w:hint="default"/>
        <w:lang w:val="en-GB" w:eastAsia="en-US" w:bidi="ar-SA"/>
      </w:rPr>
    </w:lvl>
    <w:lvl w:ilvl="3" w:tplc="5ACEE738">
      <w:numFmt w:val="bullet"/>
      <w:lvlText w:val="•"/>
      <w:lvlJc w:val="left"/>
      <w:pPr>
        <w:ind w:left="1671" w:hanging="360"/>
      </w:pPr>
      <w:rPr>
        <w:rFonts w:hint="default"/>
        <w:lang w:val="en-GB" w:eastAsia="en-US" w:bidi="ar-SA"/>
      </w:rPr>
    </w:lvl>
    <w:lvl w:ilvl="4" w:tplc="D2F49B54">
      <w:numFmt w:val="bullet"/>
      <w:lvlText w:val="•"/>
      <w:lvlJc w:val="left"/>
      <w:pPr>
        <w:ind w:left="2048" w:hanging="360"/>
      </w:pPr>
      <w:rPr>
        <w:rFonts w:hint="default"/>
        <w:lang w:val="en-GB" w:eastAsia="en-US" w:bidi="ar-SA"/>
      </w:rPr>
    </w:lvl>
    <w:lvl w:ilvl="5" w:tplc="7D1AAA0E">
      <w:numFmt w:val="bullet"/>
      <w:lvlText w:val="•"/>
      <w:lvlJc w:val="left"/>
      <w:pPr>
        <w:ind w:left="2425" w:hanging="360"/>
      </w:pPr>
      <w:rPr>
        <w:rFonts w:hint="default"/>
        <w:lang w:val="en-GB" w:eastAsia="en-US" w:bidi="ar-SA"/>
      </w:rPr>
    </w:lvl>
    <w:lvl w:ilvl="6" w:tplc="581C9ADE">
      <w:numFmt w:val="bullet"/>
      <w:lvlText w:val="•"/>
      <w:lvlJc w:val="left"/>
      <w:pPr>
        <w:ind w:left="2802" w:hanging="360"/>
      </w:pPr>
      <w:rPr>
        <w:rFonts w:hint="default"/>
        <w:lang w:val="en-GB" w:eastAsia="en-US" w:bidi="ar-SA"/>
      </w:rPr>
    </w:lvl>
    <w:lvl w:ilvl="7" w:tplc="E648D460">
      <w:numFmt w:val="bullet"/>
      <w:lvlText w:val="•"/>
      <w:lvlJc w:val="left"/>
      <w:pPr>
        <w:ind w:left="3179" w:hanging="360"/>
      </w:pPr>
      <w:rPr>
        <w:rFonts w:hint="default"/>
        <w:lang w:val="en-GB" w:eastAsia="en-US" w:bidi="ar-SA"/>
      </w:rPr>
    </w:lvl>
    <w:lvl w:ilvl="8" w:tplc="EF9E389E">
      <w:numFmt w:val="bullet"/>
      <w:lvlText w:val="•"/>
      <w:lvlJc w:val="left"/>
      <w:pPr>
        <w:ind w:left="3556" w:hanging="360"/>
      </w:pPr>
      <w:rPr>
        <w:rFonts w:hint="default"/>
        <w:lang w:val="en-GB" w:eastAsia="en-US" w:bidi="ar-SA"/>
      </w:rPr>
    </w:lvl>
  </w:abstractNum>
  <w:abstractNum w:abstractNumId="23" w15:restartNumberingAfterBreak="0">
    <w:nsid w:val="576748F8"/>
    <w:multiLevelType w:val="hybridMultilevel"/>
    <w:tmpl w:val="4776F7CE"/>
    <w:lvl w:ilvl="0" w:tplc="51742F3C">
      <w:numFmt w:val="bullet"/>
      <w:lvlText w:val="•"/>
      <w:lvlJc w:val="left"/>
      <w:pPr>
        <w:ind w:left="431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76507688">
      <w:numFmt w:val="bullet"/>
      <w:lvlText w:val="•"/>
      <w:lvlJc w:val="left"/>
      <w:pPr>
        <w:ind w:left="763" w:hanging="360"/>
      </w:pPr>
      <w:rPr>
        <w:rFonts w:hint="default"/>
        <w:lang w:val="en-GB" w:eastAsia="en-US" w:bidi="ar-SA"/>
      </w:rPr>
    </w:lvl>
    <w:lvl w:ilvl="2" w:tplc="B9EE64EA">
      <w:numFmt w:val="bullet"/>
      <w:lvlText w:val="•"/>
      <w:lvlJc w:val="left"/>
      <w:pPr>
        <w:ind w:left="1087" w:hanging="360"/>
      </w:pPr>
      <w:rPr>
        <w:rFonts w:hint="default"/>
        <w:lang w:val="en-GB" w:eastAsia="en-US" w:bidi="ar-SA"/>
      </w:rPr>
    </w:lvl>
    <w:lvl w:ilvl="3" w:tplc="E2E4F2E0">
      <w:numFmt w:val="bullet"/>
      <w:lvlText w:val="•"/>
      <w:lvlJc w:val="left"/>
      <w:pPr>
        <w:ind w:left="1410" w:hanging="360"/>
      </w:pPr>
      <w:rPr>
        <w:rFonts w:hint="default"/>
        <w:lang w:val="en-GB" w:eastAsia="en-US" w:bidi="ar-SA"/>
      </w:rPr>
    </w:lvl>
    <w:lvl w:ilvl="4" w:tplc="2BCEF960">
      <w:numFmt w:val="bullet"/>
      <w:lvlText w:val="•"/>
      <w:lvlJc w:val="left"/>
      <w:pPr>
        <w:ind w:left="1734" w:hanging="360"/>
      </w:pPr>
      <w:rPr>
        <w:rFonts w:hint="default"/>
        <w:lang w:val="en-GB" w:eastAsia="en-US" w:bidi="ar-SA"/>
      </w:rPr>
    </w:lvl>
    <w:lvl w:ilvl="5" w:tplc="67745F94">
      <w:numFmt w:val="bullet"/>
      <w:lvlText w:val="•"/>
      <w:lvlJc w:val="left"/>
      <w:pPr>
        <w:ind w:left="2058" w:hanging="360"/>
      </w:pPr>
      <w:rPr>
        <w:rFonts w:hint="default"/>
        <w:lang w:val="en-GB" w:eastAsia="en-US" w:bidi="ar-SA"/>
      </w:rPr>
    </w:lvl>
    <w:lvl w:ilvl="6" w:tplc="13D8CD12">
      <w:numFmt w:val="bullet"/>
      <w:lvlText w:val="•"/>
      <w:lvlJc w:val="left"/>
      <w:pPr>
        <w:ind w:left="2381" w:hanging="360"/>
      </w:pPr>
      <w:rPr>
        <w:rFonts w:hint="default"/>
        <w:lang w:val="en-GB" w:eastAsia="en-US" w:bidi="ar-SA"/>
      </w:rPr>
    </w:lvl>
    <w:lvl w:ilvl="7" w:tplc="A2CC0702">
      <w:numFmt w:val="bullet"/>
      <w:lvlText w:val="•"/>
      <w:lvlJc w:val="left"/>
      <w:pPr>
        <w:ind w:left="2705" w:hanging="360"/>
      </w:pPr>
      <w:rPr>
        <w:rFonts w:hint="default"/>
        <w:lang w:val="en-GB" w:eastAsia="en-US" w:bidi="ar-SA"/>
      </w:rPr>
    </w:lvl>
    <w:lvl w:ilvl="8" w:tplc="545CBBE0">
      <w:numFmt w:val="bullet"/>
      <w:lvlText w:val="•"/>
      <w:lvlJc w:val="left"/>
      <w:pPr>
        <w:ind w:left="3028" w:hanging="360"/>
      </w:pPr>
      <w:rPr>
        <w:rFonts w:hint="default"/>
        <w:lang w:val="en-GB" w:eastAsia="en-US" w:bidi="ar-SA"/>
      </w:rPr>
    </w:lvl>
  </w:abstractNum>
  <w:abstractNum w:abstractNumId="24" w15:restartNumberingAfterBreak="0">
    <w:nsid w:val="70732B7D"/>
    <w:multiLevelType w:val="hybridMultilevel"/>
    <w:tmpl w:val="3F9CBC4E"/>
    <w:lvl w:ilvl="0" w:tplc="71E00CD6">
      <w:numFmt w:val="bullet"/>
      <w:lvlText w:val="•"/>
      <w:lvlJc w:val="left"/>
      <w:pPr>
        <w:ind w:left="431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CB32D4DE">
      <w:numFmt w:val="bullet"/>
      <w:lvlText w:val="•"/>
      <w:lvlJc w:val="left"/>
      <w:pPr>
        <w:ind w:left="763" w:hanging="360"/>
      </w:pPr>
      <w:rPr>
        <w:rFonts w:hint="default"/>
        <w:lang w:val="en-GB" w:eastAsia="en-US" w:bidi="ar-SA"/>
      </w:rPr>
    </w:lvl>
    <w:lvl w:ilvl="2" w:tplc="F7DC67E6">
      <w:numFmt w:val="bullet"/>
      <w:lvlText w:val="•"/>
      <w:lvlJc w:val="left"/>
      <w:pPr>
        <w:ind w:left="1087" w:hanging="360"/>
      </w:pPr>
      <w:rPr>
        <w:rFonts w:hint="default"/>
        <w:lang w:val="en-GB" w:eastAsia="en-US" w:bidi="ar-SA"/>
      </w:rPr>
    </w:lvl>
    <w:lvl w:ilvl="3" w:tplc="6F4AE31C">
      <w:numFmt w:val="bullet"/>
      <w:lvlText w:val="•"/>
      <w:lvlJc w:val="left"/>
      <w:pPr>
        <w:ind w:left="1410" w:hanging="360"/>
      </w:pPr>
      <w:rPr>
        <w:rFonts w:hint="default"/>
        <w:lang w:val="en-GB" w:eastAsia="en-US" w:bidi="ar-SA"/>
      </w:rPr>
    </w:lvl>
    <w:lvl w:ilvl="4" w:tplc="2F1ED692">
      <w:numFmt w:val="bullet"/>
      <w:lvlText w:val="•"/>
      <w:lvlJc w:val="left"/>
      <w:pPr>
        <w:ind w:left="1734" w:hanging="360"/>
      </w:pPr>
      <w:rPr>
        <w:rFonts w:hint="default"/>
        <w:lang w:val="en-GB" w:eastAsia="en-US" w:bidi="ar-SA"/>
      </w:rPr>
    </w:lvl>
    <w:lvl w:ilvl="5" w:tplc="175C9EF2">
      <w:numFmt w:val="bullet"/>
      <w:lvlText w:val="•"/>
      <w:lvlJc w:val="left"/>
      <w:pPr>
        <w:ind w:left="2058" w:hanging="360"/>
      </w:pPr>
      <w:rPr>
        <w:rFonts w:hint="default"/>
        <w:lang w:val="en-GB" w:eastAsia="en-US" w:bidi="ar-SA"/>
      </w:rPr>
    </w:lvl>
    <w:lvl w:ilvl="6" w:tplc="260265A4">
      <w:numFmt w:val="bullet"/>
      <w:lvlText w:val="•"/>
      <w:lvlJc w:val="left"/>
      <w:pPr>
        <w:ind w:left="2381" w:hanging="360"/>
      </w:pPr>
      <w:rPr>
        <w:rFonts w:hint="default"/>
        <w:lang w:val="en-GB" w:eastAsia="en-US" w:bidi="ar-SA"/>
      </w:rPr>
    </w:lvl>
    <w:lvl w:ilvl="7" w:tplc="CD582814">
      <w:numFmt w:val="bullet"/>
      <w:lvlText w:val="•"/>
      <w:lvlJc w:val="left"/>
      <w:pPr>
        <w:ind w:left="2705" w:hanging="360"/>
      </w:pPr>
      <w:rPr>
        <w:rFonts w:hint="default"/>
        <w:lang w:val="en-GB" w:eastAsia="en-US" w:bidi="ar-SA"/>
      </w:rPr>
    </w:lvl>
    <w:lvl w:ilvl="8" w:tplc="10EA2EAC">
      <w:numFmt w:val="bullet"/>
      <w:lvlText w:val="•"/>
      <w:lvlJc w:val="left"/>
      <w:pPr>
        <w:ind w:left="3028" w:hanging="360"/>
      </w:pPr>
      <w:rPr>
        <w:rFonts w:hint="default"/>
        <w:lang w:val="en-GB" w:eastAsia="en-US" w:bidi="ar-SA"/>
      </w:rPr>
    </w:lvl>
  </w:abstractNum>
  <w:abstractNum w:abstractNumId="25" w15:restartNumberingAfterBreak="0">
    <w:nsid w:val="751F7B80"/>
    <w:multiLevelType w:val="hybridMultilevel"/>
    <w:tmpl w:val="70BAF320"/>
    <w:lvl w:ilvl="0" w:tplc="AB80F0E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8046F"/>
    <w:multiLevelType w:val="hybridMultilevel"/>
    <w:tmpl w:val="8FE8213A"/>
    <w:lvl w:ilvl="0" w:tplc="F306BF3E">
      <w:numFmt w:val="bullet"/>
      <w:lvlText w:val="•"/>
      <w:lvlJc w:val="left"/>
      <w:pPr>
        <w:ind w:left="1352" w:hanging="360"/>
      </w:pPr>
      <w:rPr>
        <w:rFonts w:ascii="Arial" w:eastAsia="Arial" w:hAnsi="Arial" w:cs="Arial" w:hint="default"/>
        <w:w w:val="131"/>
        <w:sz w:val="24"/>
        <w:szCs w:val="24"/>
        <w:lang w:val="en-GB" w:eastAsia="en-US" w:bidi="ar-SA"/>
      </w:rPr>
    </w:lvl>
    <w:lvl w:ilvl="1" w:tplc="3DECD136">
      <w:numFmt w:val="bullet"/>
      <w:lvlText w:val="•"/>
      <w:lvlJc w:val="left"/>
      <w:pPr>
        <w:ind w:left="2208" w:hanging="360"/>
      </w:pPr>
      <w:rPr>
        <w:rFonts w:hint="default"/>
        <w:lang w:val="en-GB" w:eastAsia="en-US" w:bidi="ar-SA"/>
      </w:rPr>
    </w:lvl>
    <w:lvl w:ilvl="2" w:tplc="B5809ECE">
      <w:numFmt w:val="bullet"/>
      <w:lvlText w:val="•"/>
      <w:lvlJc w:val="left"/>
      <w:pPr>
        <w:ind w:left="3057" w:hanging="360"/>
      </w:pPr>
      <w:rPr>
        <w:rFonts w:hint="default"/>
        <w:lang w:val="en-GB" w:eastAsia="en-US" w:bidi="ar-SA"/>
      </w:rPr>
    </w:lvl>
    <w:lvl w:ilvl="3" w:tplc="E5DEF7C6">
      <w:numFmt w:val="bullet"/>
      <w:lvlText w:val="•"/>
      <w:lvlJc w:val="left"/>
      <w:pPr>
        <w:ind w:left="3905" w:hanging="360"/>
      </w:pPr>
      <w:rPr>
        <w:rFonts w:hint="default"/>
        <w:lang w:val="en-GB" w:eastAsia="en-US" w:bidi="ar-SA"/>
      </w:rPr>
    </w:lvl>
    <w:lvl w:ilvl="4" w:tplc="F9723384">
      <w:numFmt w:val="bullet"/>
      <w:lvlText w:val="•"/>
      <w:lvlJc w:val="left"/>
      <w:pPr>
        <w:ind w:left="4754" w:hanging="360"/>
      </w:pPr>
      <w:rPr>
        <w:rFonts w:hint="default"/>
        <w:lang w:val="en-GB" w:eastAsia="en-US" w:bidi="ar-SA"/>
      </w:rPr>
    </w:lvl>
    <w:lvl w:ilvl="5" w:tplc="BCDCFCF2">
      <w:numFmt w:val="bullet"/>
      <w:lvlText w:val="•"/>
      <w:lvlJc w:val="left"/>
      <w:pPr>
        <w:ind w:left="5603" w:hanging="360"/>
      </w:pPr>
      <w:rPr>
        <w:rFonts w:hint="default"/>
        <w:lang w:val="en-GB" w:eastAsia="en-US" w:bidi="ar-SA"/>
      </w:rPr>
    </w:lvl>
    <w:lvl w:ilvl="6" w:tplc="701EBB08">
      <w:numFmt w:val="bullet"/>
      <w:lvlText w:val="•"/>
      <w:lvlJc w:val="left"/>
      <w:pPr>
        <w:ind w:left="6451" w:hanging="360"/>
      </w:pPr>
      <w:rPr>
        <w:rFonts w:hint="default"/>
        <w:lang w:val="en-GB" w:eastAsia="en-US" w:bidi="ar-SA"/>
      </w:rPr>
    </w:lvl>
    <w:lvl w:ilvl="7" w:tplc="B2F05664">
      <w:numFmt w:val="bullet"/>
      <w:lvlText w:val="•"/>
      <w:lvlJc w:val="left"/>
      <w:pPr>
        <w:ind w:left="7300" w:hanging="360"/>
      </w:pPr>
      <w:rPr>
        <w:rFonts w:hint="default"/>
        <w:lang w:val="en-GB" w:eastAsia="en-US" w:bidi="ar-SA"/>
      </w:rPr>
    </w:lvl>
    <w:lvl w:ilvl="8" w:tplc="D1C89E8E">
      <w:numFmt w:val="bullet"/>
      <w:lvlText w:val="•"/>
      <w:lvlJc w:val="left"/>
      <w:pPr>
        <w:ind w:left="8149" w:hanging="360"/>
      </w:pPr>
      <w:rPr>
        <w:rFonts w:hint="default"/>
        <w:lang w:val="en-GB" w:eastAsia="en-US" w:bidi="ar-SA"/>
      </w:rPr>
    </w:lvl>
  </w:abstractNum>
  <w:num w:numId="1" w16cid:durableId="1574703073">
    <w:abstractNumId w:val="25"/>
  </w:num>
  <w:num w:numId="2" w16cid:durableId="465314736">
    <w:abstractNumId w:val="15"/>
  </w:num>
  <w:num w:numId="3" w16cid:durableId="999574664">
    <w:abstractNumId w:val="10"/>
  </w:num>
  <w:num w:numId="4" w16cid:durableId="1832526546">
    <w:abstractNumId w:val="11"/>
  </w:num>
  <w:num w:numId="5" w16cid:durableId="1686904630">
    <w:abstractNumId w:val="14"/>
  </w:num>
  <w:num w:numId="6" w16cid:durableId="580721533">
    <w:abstractNumId w:val="18"/>
  </w:num>
  <w:num w:numId="7" w16cid:durableId="353728134">
    <w:abstractNumId w:val="17"/>
  </w:num>
  <w:num w:numId="8" w16cid:durableId="7104738">
    <w:abstractNumId w:val="23"/>
  </w:num>
  <w:num w:numId="9" w16cid:durableId="919214341">
    <w:abstractNumId w:val="12"/>
  </w:num>
  <w:num w:numId="10" w16cid:durableId="371921927">
    <w:abstractNumId w:val="24"/>
  </w:num>
  <w:num w:numId="11" w16cid:durableId="25101499">
    <w:abstractNumId w:val="26"/>
  </w:num>
  <w:num w:numId="12" w16cid:durableId="1807509067">
    <w:abstractNumId w:val="13"/>
  </w:num>
  <w:num w:numId="13" w16cid:durableId="887836932">
    <w:abstractNumId w:val="20"/>
  </w:num>
  <w:num w:numId="14" w16cid:durableId="34545725">
    <w:abstractNumId w:val="22"/>
  </w:num>
  <w:num w:numId="15" w16cid:durableId="1018696232">
    <w:abstractNumId w:val="16"/>
  </w:num>
  <w:num w:numId="16" w16cid:durableId="2052922294">
    <w:abstractNumId w:val="21"/>
  </w:num>
  <w:num w:numId="17" w16cid:durableId="1852254570">
    <w:abstractNumId w:val="0"/>
  </w:num>
  <w:num w:numId="18" w16cid:durableId="1567959871">
    <w:abstractNumId w:val="1"/>
  </w:num>
  <w:num w:numId="19" w16cid:durableId="1538154900">
    <w:abstractNumId w:val="2"/>
  </w:num>
  <w:num w:numId="20" w16cid:durableId="219293297">
    <w:abstractNumId w:val="3"/>
  </w:num>
  <w:num w:numId="21" w16cid:durableId="1411343545">
    <w:abstractNumId w:val="8"/>
  </w:num>
  <w:num w:numId="22" w16cid:durableId="1631665063">
    <w:abstractNumId w:val="4"/>
  </w:num>
  <w:num w:numId="23" w16cid:durableId="1474181031">
    <w:abstractNumId w:val="5"/>
  </w:num>
  <w:num w:numId="24" w16cid:durableId="351958098">
    <w:abstractNumId w:val="6"/>
  </w:num>
  <w:num w:numId="25" w16cid:durableId="341857275">
    <w:abstractNumId w:val="7"/>
  </w:num>
  <w:num w:numId="26" w16cid:durableId="1687756571">
    <w:abstractNumId w:val="9"/>
  </w:num>
  <w:num w:numId="27" w16cid:durableId="14979168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28D"/>
    <w:rsid w:val="00017CF7"/>
    <w:rsid w:val="000269B5"/>
    <w:rsid w:val="00041F2E"/>
    <w:rsid w:val="00050255"/>
    <w:rsid w:val="0005177D"/>
    <w:rsid w:val="000669F8"/>
    <w:rsid w:val="00066F79"/>
    <w:rsid w:val="00071D8F"/>
    <w:rsid w:val="00083660"/>
    <w:rsid w:val="000914D3"/>
    <w:rsid w:val="000957EE"/>
    <w:rsid w:val="000A4F66"/>
    <w:rsid w:val="000A5729"/>
    <w:rsid w:val="000A7D8D"/>
    <w:rsid w:val="000B6A9D"/>
    <w:rsid w:val="000C39A7"/>
    <w:rsid w:val="000C3C34"/>
    <w:rsid w:val="000C40EF"/>
    <w:rsid w:val="000E76E1"/>
    <w:rsid w:val="000F053B"/>
    <w:rsid w:val="000F2EFD"/>
    <w:rsid w:val="000F78EA"/>
    <w:rsid w:val="001239E0"/>
    <w:rsid w:val="001501F7"/>
    <w:rsid w:val="0018042C"/>
    <w:rsid w:val="001874EE"/>
    <w:rsid w:val="001A11FA"/>
    <w:rsid w:val="001C387A"/>
    <w:rsid w:val="001E16F5"/>
    <w:rsid w:val="001E183B"/>
    <w:rsid w:val="001E3F30"/>
    <w:rsid w:val="00201E38"/>
    <w:rsid w:val="00213283"/>
    <w:rsid w:val="00224F8D"/>
    <w:rsid w:val="0023035F"/>
    <w:rsid w:val="002327FB"/>
    <w:rsid w:val="00244FC8"/>
    <w:rsid w:val="00261666"/>
    <w:rsid w:val="0027300F"/>
    <w:rsid w:val="00275E48"/>
    <w:rsid w:val="00292764"/>
    <w:rsid w:val="002A6EDA"/>
    <w:rsid w:val="002B4074"/>
    <w:rsid w:val="002D2F63"/>
    <w:rsid w:val="002E44EC"/>
    <w:rsid w:val="002E6028"/>
    <w:rsid w:val="00313030"/>
    <w:rsid w:val="00321B16"/>
    <w:rsid w:val="00326F30"/>
    <w:rsid w:val="00331617"/>
    <w:rsid w:val="00332406"/>
    <w:rsid w:val="0034386A"/>
    <w:rsid w:val="00356273"/>
    <w:rsid w:val="0036271C"/>
    <w:rsid w:val="003931AA"/>
    <w:rsid w:val="003A2FF6"/>
    <w:rsid w:val="003A5B9D"/>
    <w:rsid w:val="003B0CDD"/>
    <w:rsid w:val="003B217E"/>
    <w:rsid w:val="003C21E8"/>
    <w:rsid w:val="004167B5"/>
    <w:rsid w:val="00416819"/>
    <w:rsid w:val="00432A0E"/>
    <w:rsid w:val="00432B2B"/>
    <w:rsid w:val="00447323"/>
    <w:rsid w:val="00493C92"/>
    <w:rsid w:val="00493F22"/>
    <w:rsid w:val="004A28A6"/>
    <w:rsid w:val="004A5F6B"/>
    <w:rsid w:val="004C11BA"/>
    <w:rsid w:val="004D0742"/>
    <w:rsid w:val="004D1582"/>
    <w:rsid w:val="004D1B40"/>
    <w:rsid w:val="004D3BB8"/>
    <w:rsid w:val="004F48CA"/>
    <w:rsid w:val="004F7BB5"/>
    <w:rsid w:val="00532054"/>
    <w:rsid w:val="00532862"/>
    <w:rsid w:val="00534C71"/>
    <w:rsid w:val="00560EF3"/>
    <w:rsid w:val="00567617"/>
    <w:rsid w:val="00595F49"/>
    <w:rsid w:val="0059646E"/>
    <w:rsid w:val="00597D41"/>
    <w:rsid w:val="005A1088"/>
    <w:rsid w:val="005A5B27"/>
    <w:rsid w:val="005B1FA3"/>
    <w:rsid w:val="005B5403"/>
    <w:rsid w:val="005C02C3"/>
    <w:rsid w:val="005C5AC5"/>
    <w:rsid w:val="005C61F0"/>
    <w:rsid w:val="005D44D2"/>
    <w:rsid w:val="005E6320"/>
    <w:rsid w:val="005F5B34"/>
    <w:rsid w:val="00610927"/>
    <w:rsid w:val="00622E99"/>
    <w:rsid w:val="00622EF3"/>
    <w:rsid w:val="00632BB9"/>
    <w:rsid w:val="00636AB9"/>
    <w:rsid w:val="00650C64"/>
    <w:rsid w:val="006539E2"/>
    <w:rsid w:val="00667434"/>
    <w:rsid w:val="006940C0"/>
    <w:rsid w:val="006B3CDB"/>
    <w:rsid w:val="006B4E9C"/>
    <w:rsid w:val="006B7D51"/>
    <w:rsid w:val="006C6E92"/>
    <w:rsid w:val="006D32CC"/>
    <w:rsid w:val="006D680D"/>
    <w:rsid w:val="006F00B8"/>
    <w:rsid w:val="00715E55"/>
    <w:rsid w:val="007218F5"/>
    <w:rsid w:val="0072581C"/>
    <w:rsid w:val="00736A20"/>
    <w:rsid w:val="00751078"/>
    <w:rsid w:val="00753B07"/>
    <w:rsid w:val="007651C8"/>
    <w:rsid w:val="00765357"/>
    <w:rsid w:val="00765BDA"/>
    <w:rsid w:val="00765F6F"/>
    <w:rsid w:val="00773C52"/>
    <w:rsid w:val="007761EA"/>
    <w:rsid w:val="00784CDD"/>
    <w:rsid w:val="00785593"/>
    <w:rsid w:val="007940FA"/>
    <w:rsid w:val="007B3ADE"/>
    <w:rsid w:val="007B53A8"/>
    <w:rsid w:val="007C43E5"/>
    <w:rsid w:val="007C7125"/>
    <w:rsid w:val="007D0969"/>
    <w:rsid w:val="007E5D67"/>
    <w:rsid w:val="0081029A"/>
    <w:rsid w:val="00823D8B"/>
    <w:rsid w:val="008547E2"/>
    <w:rsid w:val="008631C1"/>
    <w:rsid w:val="00874D4D"/>
    <w:rsid w:val="00887915"/>
    <w:rsid w:val="008B7E4A"/>
    <w:rsid w:val="008C23FB"/>
    <w:rsid w:val="008D4D65"/>
    <w:rsid w:val="008F09D0"/>
    <w:rsid w:val="00901E37"/>
    <w:rsid w:val="0090646B"/>
    <w:rsid w:val="0092791B"/>
    <w:rsid w:val="0096199E"/>
    <w:rsid w:val="009740DD"/>
    <w:rsid w:val="009754E4"/>
    <w:rsid w:val="00975BAC"/>
    <w:rsid w:val="0099396E"/>
    <w:rsid w:val="009A228D"/>
    <w:rsid w:val="009B7C23"/>
    <w:rsid w:val="009D6326"/>
    <w:rsid w:val="009F2F5F"/>
    <w:rsid w:val="009F3C1C"/>
    <w:rsid w:val="009F6FC1"/>
    <w:rsid w:val="00A04313"/>
    <w:rsid w:val="00A0473D"/>
    <w:rsid w:val="00A23444"/>
    <w:rsid w:val="00A37A08"/>
    <w:rsid w:val="00A558AA"/>
    <w:rsid w:val="00A676C8"/>
    <w:rsid w:val="00A820B2"/>
    <w:rsid w:val="00A831EF"/>
    <w:rsid w:val="00A853B0"/>
    <w:rsid w:val="00A87C06"/>
    <w:rsid w:val="00A90450"/>
    <w:rsid w:val="00A97537"/>
    <w:rsid w:val="00AB6051"/>
    <w:rsid w:val="00AC121C"/>
    <w:rsid w:val="00AC4D60"/>
    <w:rsid w:val="00AD10D4"/>
    <w:rsid w:val="00AD31FB"/>
    <w:rsid w:val="00B05AE2"/>
    <w:rsid w:val="00B32501"/>
    <w:rsid w:val="00B364D3"/>
    <w:rsid w:val="00B479DC"/>
    <w:rsid w:val="00B51585"/>
    <w:rsid w:val="00B51FAD"/>
    <w:rsid w:val="00B7189F"/>
    <w:rsid w:val="00B77667"/>
    <w:rsid w:val="00B871BF"/>
    <w:rsid w:val="00B918BD"/>
    <w:rsid w:val="00B978DF"/>
    <w:rsid w:val="00BC7DC9"/>
    <w:rsid w:val="00BE12E0"/>
    <w:rsid w:val="00BE7DA4"/>
    <w:rsid w:val="00BF59C0"/>
    <w:rsid w:val="00BF663E"/>
    <w:rsid w:val="00C10594"/>
    <w:rsid w:val="00C14DA9"/>
    <w:rsid w:val="00C20E59"/>
    <w:rsid w:val="00C3154D"/>
    <w:rsid w:val="00C43F37"/>
    <w:rsid w:val="00C47A2F"/>
    <w:rsid w:val="00C54ECD"/>
    <w:rsid w:val="00C62EE7"/>
    <w:rsid w:val="00C748C0"/>
    <w:rsid w:val="00C85E5C"/>
    <w:rsid w:val="00C874E2"/>
    <w:rsid w:val="00C91111"/>
    <w:rsid w:val="00C92FB8"/>
    <w:rsid w:val="00C943BD"/>
    <w:rsid w:val="00C95204"/>
    <w:rsid w:val="00CA6E2A"/>
    <w:rsid w:val="00CA72A3"/>
    <w:rsid w:val="00CC2918"/>
    <w:rsid w:val="00CC2E0B"/>
    <w:rsid w:val="00CD33CB"/>
    <w:rsid w:val="00CD71F8"/>
    <w:rsid w:val="00CE32B6"/>
    <w:rsid w:val="00CE4E97"/>
    <w:rsid w:val="00D02770"/>
    <w:rsid w:val="00D1530B"/>
    <w:rsid w:val="00D16872"/>
    <w:rsid w:val="00D235F8"/>
    <w:rsid w:val="00D25269"/>
    <w:rsid w:val="00D4193D"/>
    <w:rsid w:val="00D73359"/>
    <w:rsid w:val="00DA1CA2"/>
    <w:rsid w:val="00DB7EE4"/>
    <w:rsid w:val="00DC672E"/>
    <w:rsid w:val="00DD2339"/>
    <w:rsid w:val="00DD6F4C"/>
    <w:rsid w:val="00E0431F"/>
    <w:rsid w:val="00E072BD"/>
    <w:rsid w:val="00E12BBA"/>
    <w:rsid w:val="00E176D2"/>
    <w:rsid w:val="00E20811"/>
    <w:rsid w:val="00E20837"/>
    <w:rsid w:val="00E33C7D"/>
    <w:rsid w:val="00E35B07"/>
    <w:rsid w:val="00E40758"/>
    <w:rsid w:val="00E47A9F"/>
    <w:rsid w:val="00E930F7"/>
    <w:rsid w:val="00EA5B14"/>
    <w:rsid w:val="00EB11AD"/>
    <w:rsid w:val="00EC73CA"/>
    <w:rsid w:val="00ED0FBB"/>
    <w:rsid w:val="00EE3BD8"/>
    <w:rsid w:val="00EF74CC"/>
    <w:rsid w:val="00F21C9F"/>
    <w:rsid w:val="00F266F3"/>
    <w:rsid w:val="00F40E4F"/>
    <w:rsid w:val="00F76C72"/>
    <w:rsid w:val="00F77788"/>
    <w:rsid w:val="00F85C9B"/>
    <w:rsid w:val="00F9122F"/>
    <w:rsid w:val="00F92EEE"/>
    <w:rsid w:val="00F93FF9"/>
    <w:rsid w:val="00F954AD"/>
    <w:rsid w:val="00F97573"/>
    <w:rsid w:val="00F976FA"/>
    <w:rsid w:val="00FD054C"/>
    <w:rsid w:val="00FE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9D6B00"/>
  <w15:chartTrackingRefBased/>
  <w15:docId w15:val="{3432DE06-5F05-423A-9E89-A561413B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8A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4E97"/>
    <w:pPr>
      <w:keepNext/>
      <w:keepLines/>
      <w:widowControl w:val="0"/>
      <w:autoSpaceDE w:val="0"/>
      <w:autoSpaceDN w:val="0"/>
      <w:spacing w:before="240" w:after="0" w:line="240" w:lineRule="auto"/>
      <w:outlineLvl w:val="0"/>
    </w:pPr>
    <w:rPr>
      <w:rFonts w:ascii="Arial" w:eastAsiaTheme="majorEastAsia" w:hAnsi="Arial" w:cstheme="majorBidi"/>
      <w:b/>
      <w:color w:val="0078A9" w:themeColor="accent1"/>
      <w:sz w:val="52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E97"/>
    <w:pPr>
      <w:keepNext/>
      <w:keepLines/>
      <w:widowControl w:val="0"/>
      <w:autoSpaceDE w:val="0"/>
      <w:autoSpaceDN w:val="0"/>
      <w:spacing w:before="120" w:after="0" w:line="240" w:lineRule="auto"/>
      <w:outlineLvl w:val="1"/>
    </w:pPr>
    <w:rPr>
      <w:rFonts w:ascii="Arial" w:eastAsiaTheme="majorEastAsia" w:hAnsi="Arial" w:cstheme="majorBidi"/>
      <w:color w:val="0078A9" w:themeColor="accent1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76D2"/>
    <w:pPr>
      <w:keepNext/>
      <w:keepLines/>
      <w:widowControl w:val="0"/>
      <w:autoSpaceDE w:val="0"/>
      <w:autoSpaceDN w:val="0"/>
      <w:spacing w:before="40" w:after="120" w:line="240" w:lineRule="auto"/>
      <w:outlineLvl w:val="2"/>
    </w:pPr>
    <w:rPr>
      <w:rFonts w:ascii="Arial" w:eastAsiaTheme="majorEastAsia" w:hAnsi="Arial" w:cstheme="majorBidi"/>
      <w:b/>
      <w:bCs/>
      <w:color w:val="0078A9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76D2"/>
    <w:pPr>
      <w:keepNext/>
      <w:keepLines/>
      <w:widowControl w:val="0"/>
      <w:autoSpaceDE w:val="0"/>
      <w:autoSpaceDN w:val="0"/>
      <w:spacing w:before="40" w:after="0" w:line="240" w:lineRule="auto"/>
      <w:outlineLvl w:val="3"/>
    </w:pPr>
    <w:rPr>
      <w:rFonts w:ascii="Arial" w:eastAsiaTheme="majorEastAsia" w:hAnsi="Arial" w:cstheme="majorBidi"/>
      <w:bCs/>
      <w:color w:val="0078A9" w:themeColor="accen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6028"/>
    <w:pPr>
      <w:keepNext/>
      <w:keepLines/>
      <w:widowControl w:val="0"/>
      <w:autoSpaceDE w:val="0"/>
      <w:autoSpaceDN w:val="0"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00597E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E97"/>
    <w:rPr>
      <w:rFonts w:ascii="Arial" w:eastAsiaTheme="majorEastAsia" w:hAnsi="Arial" w:cstheme="majorBidi"/>
      <w:b/>
      <w:color w:val="0078A9" w:themeColor="accent1"/>
      <w:sz w:val="52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CE4E97"/>
    <w:rPr>
      <w:rFonts w:ascii="Arial" w:eastAsiaTheme="majorEastAsia" w:hAnsi="Arial" w:cstheme="majorBidi"/>
      <w:color w:val="0078A9" w:themeColor="accent1"/>
      <w:sz w:val="36"/>
      <w:szCs w:val="40"/>
    </w:rPr>
  </w:style>
  <w:style w:type="paragraph" w:styleId="ListParagraph">
    <w:name w:val="List Paragraph"/>
    <w:basedOn w:val="Normal"/>
    <w:uiPriority w:val="1"/>
    <w:qFormat/>
    <w:rsid w:val="00CE4E97"/>
    <w:pPr>
      <w:widowControl w:val="0"/>
      <w:numPr>
        <w:numId w:val="1"/>
      </w:numPr>
      <w:autoSpaceDE w:val="0"/>
      <w:autoSpaceDN w:val="0"/>
      <w:adjustRightInd w:val="0"/>
      <w:snapToGrid w:val="0"/>
      <w:spacing w:after="120" w:line="240" w:lineRule="auto"/>
      <w:ind w:left="714" w:hanging="357"/>
    </w:pPr>
    <w:rPr>
      <w:rFonts w:ascii="Arial" w:eastAsia="Arial" w:hAnsi="Arial" w:cs="Arial"/>
      <w:sz w:val="24"/>
    </w:rPr>
  </w:style>
  <w:style w:type="table" w:styleId="TableGrid">
    <w:name w:val="Table Grid"/>
    <w:basedOn w:val="TableNormal"/>
    <w:uiPriority w:val="39"/>
    <w:rsid w:val="005E6320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5E6320"/>
    <w:pPr>
      <w:widowControl w:val="0"/>
      <w:numPr>
        <w:ilvl w:val="1"/>
      </w:numPr>
      <w:autoSpaceDE w:val="0"/>
      <w:autoSpaceDN w:val="0"/>
      <w:spacing w:line="240" w:lineRule="auto"/>
    </w:pPr>
    <w:rPr>
      <w:rFonts w:ascii="Arial" w:eastAsiaTheme="minorEastAsia" w:hAnsi="Arial" w:cs="Arial"/>
      <w:color w:val="5A5A5A" w:themeColor="text1" w:themeTint="A5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E6320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Header">
    <w:name w:val="header"/>
    <w:basedOn w:val="Normal"/>
    <w:link w:val="HeaderChar"/>
    <w:unhideWhenUsed/>
    <w:rsid w:val="005E6320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" w:eastAsia="Arial" w:hAnsi="Arial" w:cs="Arial"/>
      <w:sz w:val="24"/>
    </w:rPr>
  </w:style>
  <w:style w:type="character" w:customStyle="1" w:styleId="HeaderChar">
    <w:name w:val="Header Char"/>
    <w:basedOn w:val="DefaultParagraphFont"/>
    <w:link w:val="Header"/>
    <w:rsid w:val="005E6320"/>
  </w:style>
  <w:style w:type="paragraph" w:styleId="Footer">
    <w:name w:val="footer"/>
    <w:basedOn w:val="Normal"/>
    <w:link w:val="FooterChar"/>
    <w:unhideWhenUsed/>
    <w:rsid w:val="005E6320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" w:eastAsia="Arial" w:hAnsi="Arial" w:cs="Arial"/>
      <w:sz w:val="24"/>
    </w:rPr>
  </w:style>
  <w:style w:type="character" w:customStyle="1" w:styleId="FooterChar">
    <w:name w:val="Footer Char"/>
    <w:basedOn w:val="DefaultParagraphFont"/>
    <w:link w:val="Footer"/>
    <w:rsid w:val="005E6320"/>
  </w:style>
  <w:style w:type="paragraph" w:styleId="NoSpacing">
    <w:name w:val="No Spacing"/>
    <w:link w:val="NoSpacingChar"/>
    <w:uiPriority w:val="1"/>
    <w:qFormat/>
    <w:rsid w:val="00050255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50255"/>
    <w:rPr>
      <w:rFonts w:eastAsiaTheme="minorEastAsia"/>
      <w:sz w:val="22"/>
      <w:szCs w:val="22"/>
      <w:lang w:val="en-US" w:eastAsia="zh-CN"/>
    </w:rPr>
  </w:style>
  <w:style w:type="character" w:styleId="SubtleReference">
    <w:name w:val="Subtle Reference"/>
    <w:basedOn w:val="DefaultParagraphFont"/>
    <w:uiPriority w:val="31"/>
    <w:qFormat/>
    <w:rsid w:val="00B871B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71BF"/>
    <w:rPr>
      <w:b/>
      <w:bCs/>
      <w:caps/>
      <w:smallCaps w:val="0"/>
      <w:color w:val="0078A9" w:themeColor="accent1"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CE4E97"/>
    <w:pPr>
      <w:widowControl w:val="0"/>
      <w:autoSpaceDE w:val="0"/>
      <w:autoSpaceDN w:val="0"/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E97"/>
    <w:rPr>
      <w:rFonts w:ascii="Arial" w:eastAsiaTheme="majorEastAsia" w:hAnsi="Arial" w:cstheme="majorBidi"/>
      <w:spacing w:val="-10"/>
      <w:kern w:val="28"/>
      <w:sz w:val="72"/>
      <w:szCs w:val="56"/>
    </w:rPr>
  </w:style>
  <w:style w:type="character" w:styleId="SubtleEmphasis">
    <w:name w:val="Subtle Emphasis"/>
    <w:basedOn w:val="DefaultParagraphFont"/>
    <w:uiPriority w:val="19"/>
    <w:qFormat/>
    <w:rsid w:val="0034386A"/>
    <w:rPr>
      <w:i/>
      <w:iCs/>
      <w:color w:val="404040" w:themeColor="text1" w:themeTint="BF"/>
    </w:rPr>
  </w:style>
  <w:style w:type="character" w:styleId="PageNumber">
    <w:name w:val="page number"/>
    <w:basedOn w:val="DefaultParagraphFont"/>
    <w:semiHidden/>
    <w:unhideWhenUsed/>
    <w:rsid w:val="00B364D3"/>
  </w:style>
  <w:style w:type="paragraph" w:customStyle="1" w:styleId="Title-pagehead">
    <w:name w:val="Title - page head"/>
    <w:basedOn w:val="Normal"/>
    <w:qFormat/>
    <w:rsid w:val="00715E55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 (Body CS)"/>
      <w:caps/>
      <w:noProof/>
      <w:color w:val="0078A9" w:themeColor="accent1"/>
      <w:spacing w:val="60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26F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326F30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semiHidden/>
    <w:rsid w:val="00326F30"/>
    <w:rPr>
      <w:vertAlign w:val="superscript"/>
    </w:rPr>
  </w:style>
  <w:style w:type="character" w:styleId="Hyperlink">
    <w:name w:val="Hyperlink"/>
    <w:uiPriority w:val="99"/>
    <w:rsid w:val="00326F30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326F30"/>
    <w:pPr>
      <w:widowControl w:val="0"/>
      <w:autoSpaceDE w:val="0"/>
      <w:autoSpaceDN w:val="0"/>
      <w:spacing w:before="120" w:after="0" w:line="240" w:lineRule="auto"/>
    </w:pPr>
    <w:rPr>
      <w:rFonts w:ascii="Arial" w:eastAsia="Arial" w:hAnsi="Arial" w:cs="Arial"/>
      <w:b/>
      <w:bCs/>
      <w:i/>
      <w:iCs/>
      <w:sz w:val="24"/>
      <w:szCs w:val="24"/>
    </w:rPr>
  </w:style>
  <w:style w:type="character" w:styleId="Strong">
    <w:name w:val="Strong"/>
    <w:uiPriority w:val="22"/>
    <w:qFormat/>
    <w:rsid w:val="00326F30"/>
    <w:rPr>
      <w:b/>
      <w:bCs/>
    </w:rPr>
  </w:style>
  <w:style w:type="paragraph" w:customStyle="1" w:styleId="Default">
    <w:name w:val="Default"/>
    <w:rsid w:val="00326F30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26F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F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F3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F30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30"/>
    <w:rPr>
      <w:rFonts w:ascii="Segoe UI" w:eastAsia="Times New Roman" w:hAnsi="Segoe UI" w:cs="Segoe UI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rsid w:val="00326F30"/>
    <w:pPr>
      <w:widowControl w:val="0"/>
      <w:autoSpaceDE w:val="0"/>
      <w:autoSpaceDN w:val="0"/>
      <w:spacing w:before="100" w:beforeAutospacing="1" w:after="0" w:line="240" w:lineRule="auto"/>
    </w:pPr>
    <w:rPr>
      <w:rFonts w:ascii="Arial Unicode MS" w:eastAsia="Arial Unicode MS" w:hAnsi="Arial Unicode MS" w:cs="Arial Unicode MS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26F30"/>
    <w:pPr>
      <w:spacing w:before="480" w:line="276" w:lineRule="auto"/>
      <w:outlineLvl w:val="9"/>
    </w:pPr>
    <w:rPr>
      <w:bCs/>
      <w:color w:val="00597E" w:themeColor="accent1" w:themeShade="BF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26F30"/>
    <w:pPr>
      <w:widowControl w:val="0"/>
      <w:autoSpaceDE w:val="0"/>
      <w:autoSpaceDN w:val="0"/>
      <w:spacing w:before="120" w:after="0" w:line="240" w:lineRule="auto"/>
      <w:ind w:left="220"/>
    </w:pPr>
    <w:rPr>
      <w:rFonts w:ascii="Arial" w:eastAsia="Arial" w:hAnsi="Arial" w:cs="Arial"/>
      <w:b/>
      <w:bC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26F30"/>
    <w:pPr>
      <w:widowControl w:val="0"/>
      <w:autoSpaceDE w:val="0"/>
      <w:autoSpaceDN w:val="0"/>
      <w:spacing w:after="0" w:line="240" w:lineRule="auto"/>
      <w:ind w:left="440"/>
    </w:pPr>
    <w:rPr>
      <w:rFonts w:ascii="Arial" w:eastAsia="Arial" w:hAnsi="Arial" w:cs="Arial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26F30"/>
    <w:pPr>
      <w:widowControl w:val="0"/>
      <w:autoSpaceDE w:val="0"/>
      <w:autoSpaceDN w:val="0"/>
      <w:spacing w:after="0" w:line="240" w:lineRule="auto"/>
      <w:ind w:left="660"/>
    </w:pPr>
    <w:rPr>
      <w:rFonts w:ascii="Arial" w:eastAsia="Arial" w:hAnsi="Arial" w:cs="Arial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26F30"/>
    <w:pPr>
      <w:widowControl w:val="0"/>
      <w:autoSpaceDE w:val="0"/>
      <w:autoSpaceDN w:val="0"/>
      <w:spacing w:after="0" w:line="240" w:lineRule="auto"/>
      <w:ind w:left="880"/>
    </w:pPr>
    <w:rPr>
      <w:rFonts w:ascii="Arial" w:eastAsia="Arial" w:hAnsi="Arial" w:cs="Arial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26F30"/>
    <w:pPr>
      <w:widowControl w:val="0"/>
      <w:autoSpaceDE w:val="0"/>
      <w:autoSpaceDN w:val="0"/>
      <w:spacing w:after="0" w:line="240" w:lineRule="auto"/>
      <w:ind w:left="1100"/>
    </w:pPr>
    <w:rPr>
      <w:rFonts w:ascii="Arial" w:eastAsia="Arial" w:hAnsi="Arial" w:cs="Arial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26F30"/>
    <w:pPr>
      <w:widowControl w:val="0"/>
      <w:autoSpaceDE w:val="0"/>
      <w:autoSpaceDN w:val="0"/>
      <w:spacing w:after="0" w:line="240" w:lineRule="auto"/>
      <w:ind w:left="1320"/>
    </w:pPr>
    <w:rPr>
      <w:rFonts w:ascii="Arial" w:eastAsia="Arial" w:hAnsi="Arial" w:cs="Arial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26F30"/>
    <w:pPr>
      <w:widowControl w:val="0"/>
      <w:autoSpaceDE w:val="0"/>
      <w:autoSpaceDN w:val="0"/>
      <w:spacing w:after="0" w:line="240" w:lineRule="auto"/>
      <w:ind w:left="1540"/>
    </w:pPr>
    <w:rPr>
      <w:rFonts w:ascii="Arial" w:eastAsia="Arial" w:hAnsi="Arial" w:cs="Arial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26F30"/>
    <w:pPr>
      <w:widowControl w:val="0"/>
      <w:autoSpaceDE w:val="0"/>
      <w:autoSpaceDN w:val="0"/>
      <w:spacing w:after="0" w:line="240" w:lineRule="auto"/>
      <w:ind w:left="1760"/>
    </w:pPr>
    <w:rPr>
      <w:rFonts w:ascii="Arial" w:eastAsia="Arial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176D2"/>
    <w:rPr>
      <w:rFonts w:eastAsiaTheme="majorEastAsia" w:cstheme="majorBidi"/>
      <w:b/>
      <w:bCs/>
      <w:color w:val="0078A9" w:themeColor="accen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8B7E4A"/>
    <w:rPr>
      <w:color w:val="0074A3" w:themeColor="followedHyperlink"/>
      <w:u w:val="single"/>
    </w:rPr>
  </w:style>
  <w:style w:type="paragraph" w:styleId="Caption">
    <w:name w:val="caption"/>
    <w:basedOn w:val="ListParagraph"/>
    <w:next w:val="Normal"/>
    <w:uiPriority w:val="35"/>
    <w:unhideWhenUsed/>
    <w:qFormat/>
    <w:rsid w:val="00A90450"/>
    <w:rPr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E176D2"/>
    <w:rPr>
      <w:rFonts w:eastAsiaTheme="majorEastAsia" w:cstheme="majorBidi"/>
      <w:bCs/>
      <w:color w:val="0078A9" w:themeColor="accent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E6028"/>
    <w:rPr>
      <w:rFonts w:asciiTheme="majorHAnsi" w:eastAsiaTheme="majorEastAsia" w:hAnsiTheme="majorHAnsi" w:cstheme="majorBidi"/>
      <w:color w:val="00597E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9740D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740DD"/>
    <w:rPr>
      <w:rFonts w:ascii="Arial" w:eastAsia="Arial" w:hAnsi="Arial" w:cs="Arial"/>
      <w:sz w:val="22"/>
    </w:rPr>
  </w:style>
  <w:style w:type="paragraph" w:customStyle="1" w:styleId="TableParagraph">
    <w:name w:val="Table Paragraph"/>
    <w:basedOn w:val="Normal"/>
    <w:uiPriority w:val="1"/>
    <w:qFormat/>
    <w:rsid w:val="009740DD"/>
    <w:pPr>
      <w:widowControl w:val="0"/>
      <w:autoSpaceDE w:val="0"/>
      <w:autoSpaceDN w:val="0"/>
      <w:spacing w:after="0" w:line="240" w:lineRule="auto"/>
    </w:pPr>
    <w:rPr>
      <w:rFonts w:ascii="Calibri" w:eastAsia="Arial" w:hAnsi="Calibri" w:cs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B53A8"/>
    <w:rPr>
      <w:color w:val="605E5C"/>
      <w:shd w:val="clear" w:color="auto" w:fill="E1DFDD"/>
    </w:rPr>
  </w:style>
  <w:style w:type="character" w:customStyle="1" w:styleId="help-block">
    <w:name w:val="help-block"/>
    <w:basedOn w:val="DefaultParagraphFont"/>
    <w:rsid w:val="00F97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imberley.evans@sefton.gov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rseftonyoursay.sefton.gov.uk/education-excellence/copy-of-copy-of-parent-carers-childcare-and-early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NK\AppData\Local\Temp\MicrosoftEdgeDownloads\e3ba5e5b-1448-4722-b1c0-cae4ea637489\letterhead-104-colour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4T13:49:46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1 24575,'-12'20'0,"1"1"0,1 1 0,-9 33 0,-8 68 0,-1 0 0,18-95 0,-17 33 0,23-55 0,-3 7 0,-1 0 0,-1-1 0,0 0 0,-21 20 0,16-16 0,-14 11-1365,19-20-5461</inkml:trace>
  <inkml:trace contextRef="#ctx0" brushRef="#br0" timeOffset="2570.64">572 72 24575,'-4'3'0,"1"0"0,1 0 0,-1 0 0,1 0 0,-4 6 0,-6 8 0,-3 1 0,0 1 0,2 0 0,-20 38 0,-49 100 0,72-141 0,0 0 0,-2 0 0,1-1 0,-3 0 0,-20 19 0,28-28 0,-5 4 0,-1 0 0,0-1 0,-1 1 0,-1-2 0,-22 12 0,34-19 0,-1 0 0,0 1 0,0-2 0,0 2 0,0-2 0,0 1 0,0 0 0,0-1 0,-1 0 0,1 1 0,0-1 0,0 0 0,0 0 0,0 0 0,0 0 0,-6-1 0,5-1 0,-1 1 0,1 0 0,0-1 0,0 0 0,0 0 0,0 0 0,0 0 0,0 0 0,1 0 0,-5-4 0,-1-2 0,2 0 0,0 1 0,0-2 0,0 1 0,2 0 0,-1-1 0,-6-18 0,6 14 0,2-1 0,0 0 0,1 0 0,1 0 0,1 0 0,0-1 0,1 1 0,1-1 0,0 1 0,2 0 0,5-17 0,-8 30 0,1 0 0,0-1 0,0 1 0,-1 0 0,2-1 0,-1 1 0,0 0 0,0 0 0,0 0 0,1-1 0,-1 2 0,0-2 0,1 2 0,0-2 0,2 0 0,29-8 0,-28 8 0,0 1 0,1 0 0,0-1 0,-1 0 0,6-4 0,-6 4 0,-1-2 0,1 2 0,1-1 0,0 0 0,0 1 0,-1 0 0,8-2 0,-10 4 0,0 0 0,0 0 0,0 0 0,0 0 0,1 0 0,-2 0 0,2 0 0,-1 0 0,0 1 0,0 0 0,0-1 0,-1 1 0,2 0 0,-2 0 0,1 0 0,4 3 0,1 0 0,0 2 0,-1-1 0,0 1 0,0 0 0,0 0 0,-2 0 0,1 1 0,0-1 0,5 12 0,17 17 0,-18-22 0,1 0 0,-1 1 0,-1 0 0,12 25 0,-19-34 0,1-1 0,0 0 0,0 0 0,0 0 0,1 0 0,0-1 0,-1 0 0,7 6 0,14 12 0,-20-18 0,-1 1 0,1-1 0,0 0 0,1 0 0,0 0 0,-1-1 0,1 0 0,0 0 0,-1 0 0,8 2 0,-5-1 0,1 0 0,-1 1 0,10 4 0,-13-5 0,0-1 0,0 1 0,0-1 0,1 0 0,-1 0 0,1-1 0,-1 0 0,1 1 0,0-1 0,0 0 0,0 0 0,0-1 0,0 1 0,0-1 0,0 0 0,1 0 0,5-1 0,-4 0 0,-1-1 0,0 1 0,1-1 0,-2 1 0,1-2 0,0 1 0,0-1 0,-1 1 0,0-2 0,1 2 0,-1-2 0,-1 0 0,6-4 0,1-2 157,-7 6-374,0 0-1,1 1 1,-1-1-1,1 1 1,0-1-1,9-3 1,-6 4-6609</inkml:trace>
  <inkml:trace contextRef="#ctx0" brushRef="#br0" timeOffset="5072.69">1197 107 24575,'-7'0'0,"-145"5"0,135-4 0,2 2 0,-2 0 0,1-1 0,1 2 0,-1 0 0,1 2 0,-18 6 0,28-9 0,0 0 0,0 0 0,0 0 0,1 0 0,-1 0 0,1 1 0,0 0 0,0 0 0,-3 4 0,6-6 0,0-1 0,0 0 0,0 1 0,0-1 0,0 1 0,0-1 0,1 1 0,-1 0 0,1 0 0,0-1 0,0 1 0,-1 0 0,1 0 0,0-1 0,0 1 0,1-1 0,-1 1 0,0 0 0,0 0 0,1-1 0,-1 1 0,1-1 0,0 1 0,0 0 0,0-1 0,0 0 0,0 1 0,1-1 0,1 3 0,4 1 0,2 1 0,-1-1 0,0 0 0,0-1 0,1 0 0,18 7 0,61 14 0,-83-23 0,35 8 0,1 0 0,1-3 0,0 0 0,0-2 0,64 0 0,-101-5 0,0 0 0,-1 1 0,1-1 0,6 2 0,-10-2 0,-1 0 0,1 0 0,0 0 0,-1 0 0,0 0 0,0 0 0,1 0 0,-1 1 0,1-1 0,-1 0 0,1 1 0,-1-1 0,1 0 0,-1 0 0,1 1 0,-1-1 0,0 1 0,0-1 0,0 0 0,1 1 0,-1 0 0,0-1 0,0 1 0,0-1 0,0 1 0,-1-1 0,1 1 0,0 0 0,0-1 0,0 0 0,0 1 0,0 0 0,-1-1 0,1 0 0,-1 1 0,1-1 0,-1 1 0,1-1 0,-1 0 0,0 1 0,1-1 0,-1 1 0,-5 3 0,-1 0 0,1-1 0,-1 0 0,1 0 0,-11 3 0,-20 10 0,16-5 0,13-7 0,2 0 0,-2 0 0,2 0 0,-9 7 0,13-9 0,0 0 0,-1 1 0,2-1 0,-1 0 0,0 1 0,1 0 0,0-1 0,-1 1 0,1 0 0,1 0 0,-1-1 0,0 1 0,1 0 0,-1 3 0,1-2 0,0-1 0,0 0 0,0 1 0,1-1 0,-1 0 0,1 1 0,0-1 0,0 0 0,1 1 0,0-1 0,-1 0 0,4 5 0,-2-5 0,1 0 0,0 1 0,-1 0 0,1-2 0,0 2 0,1-2 0,-1 1 0,10 4 0,-2-2 0,-1-1 0,2 0 0,-2 0 0,2-1 0,-1-1 0,1 1 0,0-1 0,15 0 0,109-3 0,-61 0 0,-2 1 0,68 0 0,-109-1 0,-1-2 0,43-8 0,-63 9 0,0-1 0,1 0 0,-1-1 0,0 0 0,-1-1 0,1 0 0,-2-1 0,1 0 0,0 0 0,-1 0 0,-1-1 0,1 0 0,8-10 0,94-79 0,-74 66 0,-34 28 0,-1 0 0,-1 0 0,2 1 0,-1-1 0,0 1 0,1-1 0,0 2 0,-1-2 0,0 2 0,1-1 0,0 0 0,0 1 0,-1 0 0,1-1 0,-1 1 0,2 0 0,-1 0 0,6 1 0,-1 1 0,1-1 0,-1 1 0,0 0 0,0 1 0,-1-1 0,12 6 0,32 18 0,-30-14 0,31 11 0,-45-20 0,1-1 0,-1 1 0,0-1 0,1 0 0,0-1 0,0 1 0,15-1 0,49-2-1365,-60 1-5461</inkml:trace>
</inkml:ink>
</file>

<file path=word/theme/theme1.xml><?xml version="1.0" encoding="utf-8"?>
<a:theme xmlns:a="http://schemas.openxmlformats.org/drawingml/2006/main" name="Sefton (Sions)">
  <a:themeElements>
    <a:clrScheme name="Sefton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78A9"/>
      </a:accent1>
      <a:accent2>
        <a:srgbClr val="9B5DA5"/>
      </a:accent2>
      <a:accent3>
        <a:srgbClr val="BED3E8"/>
      </a:accent3>
      <a:accent4>
        <a:srgbClr val="F15628"/>
      </a:accent4>
      <a:accent5>
        <a:srgbClr val="0078A9"/>
      </a:accent5>
      <a:accent6>
        <a:srgbClr val="88C540"/>
      </a:accent6>
      <a:hlink>
        <a:srgbClr val="00B5FF"/>
      </a:hlink>
      <a:folHlink>
        <a:srgbClr val="0074A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efton (Sions)" id="{340A593F-290D-334B-94C0-98B40E113BA8}" vid="{066CEF48-3C4E-A844-B520-891B36EA314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B07680-1BF4-DA4B-93B6-ADD388C84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letterhead-104-colour.dotx</Template>
  <TotalTime>71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Manager/>
  <Company/>
  <LinksUpToDate>false</LinksUpToDate>
  <CharactersWithSpaces>2280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Kimberley Evans</dc:creator>
  <cp:keywords/>
  <dc:description/>
  <cp:lastModifiedBy>Kimberley Evans</cp:lastModifiedBy>
  <cp:revision>31</cp:revision>
  <cp:lastPrinted>2020-12-03T13:52:00Z</cp:lastPrinted>
  <dcterms:created xsi:type="dcterms:W3CDTF">2024-02-15T18:24:00Z</dcterms:created>
  <dcterms:modified xsi:type="dcterms:W3CDTF">2024-02-19T17:32:00Z</dcterms:modified>
  <cp:category/>
</cp:coreProperties>
</file>