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BDF0B" w14:textId="62480E63" w:rsidR="00F63B83" w:rsidRDefault="00145D5E">
      <w:r>
        <w:rPr>
          <w:noProof/>
        </w:rPr>
        <w:drawing>
          <wp:inline distT="0" distB="0" distL="0" distR="0" wp14:anchorId="40991BCC" wp14:editId="5C55CA8B">
            <wp:extent cx="1322705" cy="1708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9D5AD5" w14:textId="015CC848" w:rsidR="00145D5E" w:rsidRDefault="00145D5E">
      <w:r>
        <w:rPr>
          <w:noProof/>
        </w:rPr>
        <w:drawing>
          <wp:inline distT="0" distB="0" distL="0" distR="0" wp14:anchorId="6C8B0EC3" wp14:editId="6AB75614">
            <wp:extent cx="5730875" cy="1420495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7C1D3D" w14:textId="377A9803" w:rsidR="00145D5E" w:rsidRDefault="00145D5E"/>
    <w:p w14:paraId="1779AD4F" w14:textId="70AF8501" w:rsidR="003A27B8" w:rsidRPr="003A27B8" w:rsidRDefault="003A27B8" w:rsidP="003A27B8">
      <w:pPr>
        <w:jc w:val="center"/>
        <w:rPr>
          <w:sz w:val="24"/>
          <w:szCs w:val="24"/>
        </w:rPr>
      </w:pPr>
      <w:r w:rsidRPr="003A27B8">
        <w:rPr>
          <w:b/>
          <w:bCs/>
          <w:sz w:val="24"/>
          <w:szCs w:val="24"/>
        </w:rPr>
        <w:t>INFORMATION MEETING and Coffee Morning</w:t>
      </w:r>
      <w:r w:rsidRPr="003A27B8">
        <w:rPr>
          <w:sz w:val="24"/>
          <w:szCs w:val="24"/>
        </w:rPr>
        <w:t>: 7</w:t>
      </w:r>
      <w:r w:rsidRPr="003A27B8">
        <w:rPr>
          <w:sz w:val="24"/>
          <w:szCs w:val="24"/>
          <w:vertAlign w:val="superscript"/>
        </w:rPr>
        <w:t>th</w:t>
      </w:r>
      <w:r w:rsidRPr="003A27B8">
        <w:rPr>
          <w:sz w:val="24"/>
          <w:szCs w:val="24"/>
        </w:rPr>
        <w:t xml:space="preserve"> March 2025 9.30AM-11.30AM.</w:t>
      </w:r>
    </w:p>
    <w:p w14:paraId="75266AC7" w14:textId="617D6511" w:rsidR="00145D5E" w:rsidRDefault="00145D5E" w:rsidP="00145D5E">
      <w:pPr>
        <w:jc w:val="center"/>
        <w:rPr>
          <w:b/>
          <w:bCs/>
          <w:sz w:val="28"/>
          <w:szCs w:val="28"/>
          <w:u w:val="single"/>
        </w:rPr>
      </w:pPr>
      <w:r w:rsidRPr="002C054B">
        <w:rPr>
          <w:b/>
          <w:bCs/>
          <w:sz w:val="28"/>
          <w:szCs w:val="28"/>
          <w:u w:val="single"/>
        </w:rPr>
        <w:t xml:space="preserve">EarlyBird Plus Parent </w:t>
      </w:r>
      <w:r w:rsidR="00772849" w:rsidRPr="002C054B">
        <w:rPr>
          <w:b/>
          <w:bCs/>
          <w:sz w:val="28"/>
          <w:szCs w:val="28"/>
          <w:u w:val="single"/>
        </w:rPr>
        <w:t>Programme</w:t>
      </w:r>
    </w:p>
    <w:p w14:paraId="29BEBCE1" w14:textId="79C1AC7F" w:rsidR="0000197A" w:rsidRPr="002C054B" w:rsidRDefault="0000197A" w:rsidP="00145D5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</w:t>
      </w:r>
      <w:r w:rsidR="00527056">
        <w:rPr>
          <w:b/>
          <w:bCs/>
          <w:sz w:val="28"/>
          <w:szCs w:val="28"/>
          <w:u w:val="single"/>
        </w:rPr>
        <w:t xml:space="preserve">UMMER </w:t>
      </w:r>
      <w:r>
        <w:rPr>
          <w:b/>
          <w:bCs/>
          <w:sz w:val="28"/>
          <w:szCs w:val="28"/>
          <w:u w:val="single"/>
        </w:rPr>
        <w:t>TERM 2025</w:t>
      </w:r>
    </w:p>
    <w:p w14:paraId="58EF6781" w14:textId="2C82525F" w:rsidR="002C054B" w:rsidRPr="007624BB" w:rsidRDefault="00145D5E" w:rsidP="007624BB">
      <w:pPr>
        <w:jc w:val="center"/>
        <w:rPr>
          <w:rFonts w:cstheme="minorHAnsi"/>
          <w:b/>
          <w:bCs/>
          <w:sz w:val="24"/>
          <w:szCs w:val="24"/>
        </w:rPr>
      </w:pPr>
      <w:r w:rsidRPr="0000197A">
        <w:rPr>
          <w:rFonts w:cstheme="minorHAnsi"/>
          <w:b/>
          <w:bCs/>
          <w:sz w:val="24"/>
          <w:szCs w:val="24"/>
        </w:rPr>
        <w:t xml:space="preserve">VENUE: </w:t>
      </w:r>
      <w:r w:rsidR="00527056">
        <w:rPr>
          <w:rFonts w:cstheme="minorHAnsi"/>
          <w:b/>
          <w:bCs/>
          <w:sz w:val="24"/>
          <w:szCs w:val="24"/>
        </w:rPr>
        <w:t>PDC, Park Rd, Formby, L37 6EW.</w:t>
      </w:r>
      <w:r w:rsidR="007624BB">
        <w:rPr>
          <w:rFonts w:cstheme="minorHAnsi"/>
          <w:b/>
          <w:bCs/>
          <w:sz w:val="24"/>
          <w:szCs w:val="24"/>
        </w:rPr>
        <w:t xml:space="preserve"> </w:t>
      </w:r>
      <w:r w:rsidR="002A6A8C">
        <w:rPr>
          <w:b/>
          <w:bCs/>
          <w:sz w:val="24"/>
          <w:szCs w:val="24"/>
        </w:rPr>
        <w:t xml:space="preserve">Sessions will be </w:t>
      </w:r>
      <w:r w:rsidR="002C054B">
        <w:rPr>
          <w:b/>
          <w:bCs/>
          <w:sz w:val="24"/>
          <w:szCs w:val="24"/>
        </w:rPr>
        <w:t>9.30am- 11.45am</w:t>
      </w:r>
    </w:p>
    <w:p w14:paraId="59ACF31B" w14:textId="689F77EF" w:rsidR="0000197A" w:rsidRDefault="00145D5E" w:rsidP="00145D5E">
      <w:pPr>
        <w:rPr>
          <w:i/>
          <w:iCs/>
        </w:rPr>
      </w:pPr>
      <w:r w:rsidRPr="0089292C">
        <w:rPr>
          <w:i/>
          <w:iCs/>
        </w:rPr>
        <w:t xml:space="preserve">This is a </w:t>
      </w:r>
      <w:r w:rsidRPr="0089292C">
        <w:rPr>
          <w:b/>
          <w:bCs/>
          <w:i/>
          <w:iCs/>
        </w:rPr>
        <w:t>free</w:t>
      </w:r>
      <w:r w:rsidRPr="0089292C">
        <w:rPr>
          <w:i/>
          <w:iCs/>
        </w:rPr>
        <w:t xml:space="preserve"> course for both </w:t>
      </w:r>
      <w:r w:rsidRPr="0089292C">
        <w:rPr>
          <w:b/>
          <w:bCs/>
          <w:i/>
          <w:iCs/>
        </w:rPr>
        <w:t>parents/carer and a professional from school</w:t>
      </w:r>
      <w:r w:rsidRPr="0089292C">
        <w:rPr>
          <w:i/>
          <w:iCs/>
        </w:rPr>
        <w:t xml:space="preserve">. It runs weekly </w:t>
      </w:r>
      <w:r w:rsidR="00EC7CFD" w:rsidRPr="0089292C">
        <w:rPr>
          <w:i/>
          <w:iCs/>
        </w:rPr>
        <w:t>through</w:t>
      </w:r>
      <w:r w:rsidRPr="0089292C">
        <w:rPr>
          <w:i/>
          <w:iCs/>
        </w:rPr>
        <w:t xml:space="preserve"> the course of a term during the school day.</w:t>
      </w:r>
    </w:p>
    <w:p w14:paraId="076B4A03" w14:textId="4DFC1922" w:rsidR="004B31DD" w:rsidRPr="004B31DD" w:rsidRDefault="004B31DD" w:rsidP="004B31DD">
      <w:pPr>
        <w:jc w:val="both"/>
        <w:rPr>
          <w:i/>
          <w:iCs/>
        </w:rPr>
      </w:pPr>
      <w:r w:rsidRPr="004B31DD">
        <w:rPr>
          <w:i/>
          <w:iCs/>
        </w:rPr>
        <w:t xml:space="preserve">If your child is aged between </w:t>
      </w:r>
      <w:r w:rsidRPr="004B31DD">
        <w:rPr>
          <w:b/>
          <w:bCs/>
          <w:i/>
          <w:iCs/>
        </w:rPr>
        <w:t>4 years and 9 years 10 months</w:t>
      </w:r>
      <w:r w:rsidRPr="004B31DD">
        <w:rPr>
          <w:i/>
          <w:iCs/>
        </w:rPr>
        <w:t xml:space="preserve">, and is awaiting an autism diagnosis on the assessment pathway </w:t>
      </w:r>
      <w:r w:rsidRPr="004B31DD">
        <w:rPr>
          <w:b/>
          <w:bCs/>
          <w:i/>
          <w:iCs/>
        </w:rPr>
        <w:t>or</w:t>
      </w:r>
      <w:r w:rsidRPr="004B31DD">
        <w:rPr>
          <w:i/>
          <w:iCs/>
        </w:rPr>
        <w:t xml:space="preserve"> has a diagnosis of autism – then please do come to our coffee morning for a catch up with the Autism Team and a natter. Find out more about </w:t>
      </w:r>
      <w:r w:rsidRPr="004B31DD">
        <w:rPr>
          <w:b/>
          <w:bCs/>
          <w:i/>
          <w:iCs/>
        </w:rPr>
        <w:t>the National Autistic Society EarlyBird Plus Programme,</w:t>
      </w:r>
      <w:r w:rsidRPr="004B31DD">
        <w:rPr>
          <w:i/>
          <w:iCs/>
        </w:rPr>
        <w:t xml:space="preserve"> and meet up with other parents.</w:t>
      </w:r>
    </w:p>
    <w:p w14:paraId="5BEFDF82" w14:textId="77777777" w:rsidR="007624BB" w:rsidRDefault="0000197A" w:rsidP="003A27B8">
      <w:pPr>
        <w:rPr>
          <w:i/>
          <w:iCs/>
        </w:rPr>
      </w:pPr>
      <w:r>
        <w:rPr>
          <w:i/>
          <w:iCs/>
        </w:rPr>
        <w:t xml:space="preserve">Attendance is recommended to all sessions and is a great way to share good practice for both home and </w:t>
      </w:r>
      <w:r w:rsidR="007624BB">
        <w:rPr>
          <w:i/>
          <w:iCs/>
        </w:rPr>
        <w:t xml:space="preserve">school. </w:t>
      </w:r>
    </w:p>
    <w:p w14:paraId="704088F2" w14:textId="1C0737AE" w:rsidR="003A27B8" w:rsidRPr="003A27B8" w:rsidRDefault="003A27B8" w:rsidP="003A27B8">
      <w:pPr>
        <w:rPr>
          <w:i/>
          <w:iCs/>
        </w:rPr>
      </w:pPr>
      <w:r w:rsidRPr="0089292C">
        <w:rPr>
          <w:i/>
          <w:iCs/>
        </w:rPr>
        <w:t xml:space="preserve">Please see below for </w:t>
      </w:r>
      <w:r>
        <w:rPr>
          <w:i/>
          <w:iCs/>
        </w:rPr>
        <w:t xml:space="preserve">programme </w:t>
      </w:r>
      <w:r w:rsidRPr="0089292C">
        <w:rPr>
          <w:i/>
          <w:iCs/>
        </w:rPr>
        <w:t>dates: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5052"/>
      </w:tblGrid>
      <w:tr w:rsidR="000C6D77" w14:paraId="4E278B90" w14:textId="77777777" w:rsidTr="006A7B96">
        <w:tc>
          <w:tcPr>
            <w:tcW w:w="1696" w:type="dxa"/>
          </w:tcPr>
          <w:p w14:paraId="6D24447C" w14:textId="6285F435" w:rsidR="000C6D77" w:rsidRPr="000C6D77" w:rsidRDefault="000C6D77" w:rsidP="005B082F">
            <w:pPr>
              <w:rPr>
                <w:b/>
                <w:bCs/>
              </w:rPr>
            </w:pPr>
            <w:r w:rsidRPr="000C6D77">
              <w:rPr>
                <w:b/>
                <w:bCs/>
              </w:rPr>
              <w:t>Session number</w:t>
            </w:r>
          </w:p>
        </w:tc>
        <w:tc>
          <w:tcPr>
            <w:tcW w:w="2268" w:type="dxa"/>
          </w:tcPr>
          <w:p w14:paraId="23642CDA" w14:textId="67E587AB" w:rsidR="000C6D77" w:rsidRPr="000C6D77" w:rsidRDefault="000C6D77" w:rsidP="005B082F">
            <w:pPr>
              <w:rPr>
                <w:b/>
                <w:bCs/>
              </w:rPr>
            </w:pPr>
            <w:r w:rsidRPr="000C6D77">
              <w:rPr>
                <w:b/>
                <w:bCs/>
              </w:rPr>
              <w:t>Date</w:t>
            </w:r>
          </w:p>
        </w:tc>
        <w:tc>
          <w:tcPr>
            <w:tcW w:w="5052" w:type="dxa"/>
          </w:tcPr>
          <w:p w14:paraId="55197EEF" w14:textId="09CA5B2C" w:rsidR="000C6D77" w:rsidRPr="000C6D77" w:rsidRDefault="000C6D77" w:rsidP="005B082F">
            <w:pPr>
              <w:rPr>
                <w:b/>
                <w:bCs/>
              </w:rPr>
            </w:pPr>
            <w:r w:rsidRPr="000C6D77">
              <w:rPr>
                <w:b/>
                <w:bCs/>
              </w:rPr>
              <w:t xml:space="preserve">Topic </w:t>
            </w:r>
          </w:p>
        </w:tc>
      </w:tr>
      <w:tr w:rsidR="000C6D77" w14:paraId="72A9B4F4" w14:textId="77777777" w:rsidTr="006A7B96">
        <w:tc>
          <w:tcPr>
            <w:tcW w:w="1696" w:type="dxa"/>
          </w:tcPr>
          <w:p w14:paraId="5E21ED00" w14:textId="15C33011" w:rsidR="000C6D77" w:rsidRDefault="000C6D77" w:rsidP="005B082F">
            <w:r>
              <w:t>1</w:t>
            </w:r>
          </w:p>
        </w:tc>
        <w:tc>
          <w:tcPr>
            <w:tcW w:w="2268" w:type="dxa"/>
          </w:tcPr>
          <w:p w14:paraId="568E0319" w14:textId="6C16DDA9" w:rsidR="000C6D77" w:rsidRDefault="00527056" w:rsidP="005B082F">
            <w:r>
              <w:t>23/4/25</w:t>
            </w:r>
          </w:p>
        </w:tc>
        <w:tc>
          <w:tcPr>
            <w:tcW w:w="5052" w:type="dxa"/>
          </w:tcPr>
          <w:p w14:paraId="2119B7B7" w14:textId="36A10CDD" w:rsidR="000C6D77" w:rsidRDefault="000C6D77" w:rsidP="005B082F">
            <w:r>
              <w:t>Understanding autism</w:t>
            </w:r>
          </w:p>
        </w:tc>
      </w:tr>
      <w:tr w:rsidR="000C6D77" w14:paraId="35919A99" w14:textId="77777777" w:rsidTr="006A7B96">
        <w:tc>
          <w:tcPr>
            <w:tcW w:w="1696" w:type="dxa"/>
          </w:tcPr>
          <w:p w14:paraId="738FEDCC" w14:textId="7C17B4F8" w:rsidR="000C6D77" w:rsidRDefault="000C6D77" w:rsidP="005B082F">
            <w:r>
              <w:t>2</w:t>
            </w:r>
          </w:p>
        </w:tc>
        <w:tc>
          <w:tcPr>
            <w:tcW w:w="2268" w:type="dxa"/>
          </w:tcPr>
          <w:p w14:paraId="73A2A05F" w14:textId="713D52A1" w:rsidR="000C6D77" w:rsidRDefault="00527056" w:rsidP="005B082F">
            <w:r>
              <w:t>30/4/25</w:t>
            </w:r>
          </w:p>
        </w:tc>
        <w:tc>
          <w:tcPr>
            <w:tcW w:w="5052" w:type="dxa"/>
          </w:tcPr>
          <w:p w14:paraId="40EF40B1" w14:textId="310688B5" w:rsidR="000C6D77" w:rsidRDefault="000C6D77" w:rsidP="005B082F">
            <w:r>
              <w:t>Understanding and supporting sensory differences</w:t>
            </w:r>
          </w:p>
        </w:tc>
      </w:tr>
      <w:tr w:rsidR="000C6D77" w14:paraId="7FA846C7" w14:textId="77777777" w:rsidTr="006A7B96">
        <w:tc>
          <w:tcPr>
            <w:tcW w:w="1696" w:type="dxa"/>
          </w:tcPr>
          <w:p w14:paraId="2DE4A052" w14:textId="34868229" w:rsidR="000C6D77" w:rsidRDefault="000C6D77" w:rsidP="005B082F">
            <w:r>
              <w:t>3</w:t>
            </w:r>
          </w:p>
        </w:tc>
        <w:tc>
          <w:tcPr>
            <w:tcW w:w="2268" w:type="dxa"/>
          </w:tcPr>
          <w:p w14:paraId="36E7413B" w14:textId="198E8E97" w:rsidR="000C6D77" w:rsidRDefault="00527056" w:rsidP="005B082F">
            <w:r>
              <w:t>7/5/25</w:t>
            </w:r>
          </w:p>
        </w:tc>
        <w:tc>
          <w:tcPr>
            <w:tcW w:w="5052" w:type="dxa"/>
          </w:tcPr>
          <w:p w14:paraId="60BE4D4C" w14:textId="44695BBE" w:rsidR="000C6D77" w:rsidRDefault="000C6D77" w:rsidP="000C6D77">
            <w:r>
              <w:t>Communication</w:t>
            </w:r>
          </w:p>
        </w:tc>
      </w:tr>
      <w:tr w:rsidR="000C6D77" w14:paraId="7B6B4DE5" w14:textId="77777777" w:rsidTr="006A7B96">
        <w:tc>
          <w:tcPr>
            <w:tcW w:w="1696" w:type="dxa"/>
          </w:tcPr>
          <w:p w14:paraId="75B04F41" w14:textId="273C204F" w:rsidR="000C6D77" w:rsidRDefault="000C6D77" w:rsidP="005B082F">
            <w:r>
              <w:t>4</w:t>
            </w:r>
          </w:p>
        </w:tc>
        <w:tc>
          <w:tcPr>
            <w:tcW w:w="2268" w:type="dxa"/>
          </w:tcPr>
          <w:p w14:paraId="07DD6056" w14:textId="60632416" w:rsidR="000C6D77" w:rsidRDefault="00E22D32" w:rsidP="005B082F">
            <w:r>
              <w:t>14/5/25</w:t>
            </w:r>
          </w:p>
        </w:tc>
        <w:tc>
          <w:tcPr>
            <w:tcW w:w="5052" w:type="dxa"/>
          </w:tcPr>
          <w:p w14:paraId="52C57020" w14:textId="455D59FB" w:rsidR="000C6D77" w:rsidRDefault="000C6D77" w:rsidP="005B082F">
            <w:r>
              <w:t>Supporting and developing interaction</w:t>
            </w:r>
          </w:p>
        </w:tc>
      </w:tr>
      <w:tr w:rsidR="000C6D77" w14:paraId="75896778" w14:textId="77777777" w:rsidTr="006A7B96">
        <w:tc>
          <w:tcPr>
            <w:tcW w:w="1696" w:type="dxa"/>
          </w:tcPr>
          <w:p w14:paraId="5E9834F6" w14:textId="48B04021" w:rsidR="000C6D77" w:rsidRDefault="000C6D77" w:rsidP="005B082F">
            <w:r>
              <w:t>5</w:t>
            </w:r>
          </w:p>
        </w:tc>
        <w:tc>
          <w:tcPr>
            <w:tcW w:w="2268" w:type="dxa"/>
          </w:tcPr>
          <w:p w14:paraId="1034BB6E" w14:textId="5D4F4DCD" w:rsidR="000C6D77" w:rsidRDefault="00E22D32" w:rsidP="005B082F">
            <w:r>
              <w:t>21/5/25</w:t>
            </w:r>
          </w:p>
        </w:tc>
        <w:tc>
          <w:tcPr>
            <w:tcW w:w="5052" w:type="dxa"/>
          </w:tcPr>
          <w:p w14:paraId="52071A51" w14:textId="47C35B84" w:rsidR="000C6D77" w:rsidRDefault="000C6D77" w:rsidP="005B082F">
            <w:r>
              <w:t>Socialisation and self-awareness</w:t>
            </w:r>
          </w:p>
        </w:tc>
      </w:tr>
      <w:tr w:rsidR="000C6D77" w14:paraId="7701D69E" w14:textId="77777777" w:rsidTr="006A7B96">
        <w:tc>
          <w:tcPr>
            <w:tcW w:w="1696" w:type="dxa"/>
          </w:tcPr>
          <w:p w14:paraId="335362D3" w14:textId="2C990C21" w:rsidR="000C6D77" w:rsidRDefault="000C6D77" w:rsidP="005B082F">
            <w:r>
              <w:t>6</w:t>
            </w:r>
          </w:p>
        </w:tc>
        <w:tc>
          <w:tcPr>
            <w:tcW w:w="2268" w:type="dxa"/>
          </w:tcPr>
          <w:p w14:paraId="210318CA" w14:textId="5403B0EA" w:rsidR="000C6D77" w:rsidRDefault="00E22D32" w:rsidP="005B082F">
            <w:r>
              <w:t>4/6/25</w:t>
            </w:r>
          </w:p>
        </w:tc>
        <w:tc>
          <w:tcPr>
            <w:tcW w:w="5052" w:type="dxa"/>
          </w:tcPr>
          <w:p w14:paraId="0EDAB296" w14:textId="32206DAB" w:rsidR="000C6D77" w:rsidRDefault="000C6D77" w:rsidP="005B082F">
            <w:r>
              <w:t>Understanding and interpreting behaviour</w:t>
            </w:r>
          </w:p>
        </w:tc>
      </w:tr>
      <w:tr w:rsidR="000C6D77" w14:paraId="4A6B4386" w14:textId="77777777" w:rsidTr="006A7B96">
        <w:tc>
          <w:tcPr>
            <w:tcW w:w="1696" w:type="dxa"/>
          </w:tcPr>
          <w:p w14:paraId="1C935919" w14:textId="0673152D" w:rsidR="000C6D77" w:rsidRDefault="000C6D77" w:rsidP="005B082F">
            <w:r>
              <w:t>7</w:t>
            </w:r>
          </w:p>
        </w:tc>
        <w:tc>
          <w:tcPr>
            <w:tcW w:w="2268" w:type="dxa"/>
          </w:tcPr>
          <w:p w14:paraId="5BCDC48F" w14:textId="34658FB0" w:rsidR="000C6D77" w:rsidRDefault="00E22D32" w:rsidP="005B082F">
            <w:r>
              <w:t>11/6/25</w:t>
            </w:r>
          </w:p>
        </w:tc>
        <w:tc>
          <w:tcPr>
            <w:tcW w:w="5052" w:type="dxa"/>
          </w:tcPr>
          <w:p w14:paraId="7FFA8FCA" w14:textId="1D5BF3AE" w:rsidR="000C6D77" w:rsidRDefault="000C6D77" w:rsidP="005B082F">
            <w:r>
              <w:t>Supporting behaviour</w:t>
            </w:r>
          </w:p>
        </w:tc>
      </w:tr>
      <w:tr w:rsidR="000C6D77" w14:paraId="078FA949" w14:textId="77777777" w:rsidTr="006A7B96">
        <w:tc>
          <w:tcPr>
            <w:tcW w:w="1696" w:type="dxa"/>
          </w:tcPr>
          <w:p w14:paraId="40097D89" w14:textId="080001E5" w:rsidR="000C6D77" w:rsidRDefault="000C6D77" w:rsidP="005B082F">
            <w:r>
              <w:t>8</w:t>
            </w:r>
          </w:p>
        </w:tc>
        <w:tc>
          <w:tcPr>
            <w:tcW w:w="2268" w:type="dxa"/>
          </w:tcPr>
          <w:p w14:paraId="4721CC08" w14:textId="5957083B" w:rsidR="000C6D77" w:rsidRDefault="00E22D32" w:rsidP="005B082F">
            <w:r>
              <w:t>18/6/25</w:t>
            </w:r>
          </w:p>
        </w:tc>
        <w:tc>
          <w:tcPr>
            <w:tcW w:w="5052" w:type="dxa"/>
          </w:tcPr>
          <w:p w14:paraId="769D31E2" w14:textId="55862195" w:rsidR="000C6D77" w:rsidRDefault="000C6D77" w:rsidP="005B082F">
            <w:r>
              <w:t>Moving forward</w:t>
            </w:r>
          </w:p>
        </w:tc>
      </w:tr>
    </w:tbl>
    <w:p w14:paraId="6ADB308B" w14:textId="77777777" w:rsidR="007624BB" w:rsidRDefault="007624BB" w:rsidP="007624BB">
      <w:pPr>
        <w:rPr>
          <w:i/>
          <w:iCs/>
          <w:sz w:val="24"/>
          <w:szCs w:val="24"/>
        </w:rPr>
      </w:pPr>
      <w:r w:rsidRPr="007624BB">
        <w:rPr>
          <w:i/>
          <w:iCs/>
          <w:sz w:val="24"/>
          <w:szCs w:val="24"/>
        </w:rPr>
        <w:t>Please register your interest for this by scanning the QR code below –</w:t>
      </w:r>
    </w:p>
    <w:p w14:paraId="2F800A3D" w14:textId="75E234BC" w:rsidR="007624BB" w:rsidRPr="007624BB" w:rsidRDefault="007624BB" w:rsidP="007624BB">
      <w:pPr>
        <w:jc w:val="center"/>
        <w:rPr>
          <w:sz w:val="24"/>
          <w:szCs w:val="24"/>
        </w:rPr>
      </w:pPr>
      <w:r w:rsidRPr="00DE0FFF">
        <w:rPr>
          <w:noProof/>
        </w:rPr>
        <w:drawing>
          <wp:inline distT="0" distB="0" distL="0" distR="0" wp14:anchorId="681AD6E7" wp14:editId="77916ADC">
            <wp:extent cx="2552700" cy="2101850"/>
            <wp:effectExtent l="0" t="0" r="0" b="0"/>
            <wp:docPr id="294870647" name="Picture 1" descr="A qr code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870647" name="Picture 1" descr="A qr code on a blu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738D4" w14:textId="1511AADB" w:rsidR="007624BB" w:rsidRPr="007624BB" w:rsidRDefault="007624BB" w:rsidP="007624BB">
      <w:pPr>
        <w:tabs>
          <w:tab w:val="left" w:pos="2530"/>
        </w:tabs>
      </w:pPr>
    </w:p>
    <w:sectPr w:rsidR="007624BB" w:rsidRPr="007624BB" w:rsidSect="007624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DE048" w14:textId="77777777" w:rsidR="00A85192" w:rsidRDefault="00A85192" w:rsidP="007624BB">
      <w:pPr>
        <w:spacing w:after="0" w:line="240" w:lineRule="auto"/>
      </w:pPr>
      <w:r>
        <w:separator/>
      </w:r>
    </w:p>
  </w:endnote>
  <w:endnote w:type="continuationSeparator" w:id="0">
    <w:p w14:paraId="021BB9C0" w14:textId="77777777" w:rsidR="00A85192" w:rsidRDefault="00A85192" w:rsidP="00762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95BCB" w14:textId="77777777" w:rsidR="00A85192" w:rsidRDefault="00A85192" w:rsidP="007624BB">
      <w:pPr>
        <w:spacing w:after="0" w:line="240" w:lineRule="auto"/>
      </w:pPr>
      <w:r>
        <w:separator/>
      </w:r>
    </w:p>
  </w:footnote>
  <w:footnote w:type="continuationSeparator" w:id="0">
    <w:p w14:paraId="7DC1C4AB" w14:textId="77777777" w:rsidR="00A85192" w:rsidRDefault="00A85192" w:rsidP="00762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6A4EDA"/>
    <w:multiLevelType w:val="hybridMultilevel"/>
    <w:tmpl w:val="0A76AE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708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D5E"/>
    <w:rsid w:val="0000197A"/>
    <w:rsid w:val="000961B8"/>
    <w:rsid w:val="000C6D77"/>
    <w:rsid w:val="00145D5E"/>
    <w:rsid w:val="002A6A8C"/>
    <w:rsid w:val="002C054B"/>
    <w:rsid w:val="002F0B62"/>
    <w:rsid w:val="00385BCA"/>
    <w:rsid w:val="003A223B"/>
    <w:rsid w:val="003A27B8"/>
    <w:rsid w:val="004B31DD"/>
    <w:rsid w:val="00527056"/>
    <w:rsid w:val="005B082F"/>
    <w:rsid w:val="00606F1E"/>
    <w:rsid w:val="00650917"/>
    <w:rsid w:val="006A7B96"/>
    <w:rsid w:val="007624BB"/>
    <w:rsid w:val="00772849"/>
    <w:rsid w:val="007C5224"/>
    <w:rsid w:val="0089292C"/>
    <w:rsid w:val="009149C7"/>
    <w:rsid w:val="00A85192"/>
    <w:rsid w:val="00E22D32"/>
    <w:rsid w:val="00E61C2D"/>
    <w:rsid w:val="00EC7CFD"/>
    <w:rsid w:val="00F6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97BEC"/>
  <w15:chartTrackingRefBased/>
  <w15:docId w15:val="{41FB0DDB-4389-4FA0-8607-32AAB23C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D5E"/>
    <w:pPr>
      <w:ind w:left="720"/>
      <w:contextualSpacing/>
    </w:pPr>
  </w:style>
  <w:style w:type="table" w:styleId="TableGrid">
    <w:name w:val="Table Grid"/>
    <w:basedOn w:val="TableNormal"/>
    <w:uiPriority w:val="39"/>
    <w:rsid w:val="000C6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2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4BB"/>
  </w:style>
  <w:style w:type="paragraph" w:styleId="Footer">
    <w:name w:val="footer"/>
    <w:basedOn w:val="Normal"/>
    <w:link w:val="FooterChar"/>
    <w:uiPriority w:val="99"/>
    <w:unhideWhenUsed/>
    <w:rsid w:val="00762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850A8A1F3D44CAF4DBA6D3E43D6FC" ma:contentTypeVersion="18" ma:contentTypeDescription="Create a new document." ma:contentTypeScope="" ma:versionID="44f6a656a724971504915e99002d52d7">
  <xsd:schema xmlns:xsd="http://www.w3.org/2001/XMLSchema" xmlns:xs="http://www.w3.org/2001/XMLSchema" xmlns:p="http://schemas.microsoft.com/office/2006/metadata/properties" xmlns:ns3="f5391811-e11b-4018-a5a4-e10c3877d3fe" xmlns:ns4="3b0c4f56-8ec2-4e90-b358-8a27aef129bd" targetNamespace="http://schemas.microsoft.com/office/2006/metadata/properties" ma:root="true" ma:fieldsID="d5878ea4b498dd3a3bbe0b19c8fe73cf" ns3:_="" ns4:_="">
    <xsd:import namespace="f5391811-e11b-4018-a5a4-e10c3877d3fe"/>
    <xsd:import namespace="3b0c4f56-8ec2-4e90-b358-8a27aef129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91811-e11b-4018-a5a4-e10c3877d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c4f56-8ec2-4e90-b358-8a27aef129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391811-e11b-4018-a5a4-e10c3877d3fe" xsi:nil="true"/>
  </documentManagement>
</p:properties>
</file>

<file path=customXml/itemProps1.xml><?xml version="1.0" encoding="utf-8"?>
<ds:datastoreItem xmlns:ds="http://schemas.openxmlformats.org/officeDocument/2006/customXml" ds:itemID="{E0CA419B-04FF-43AD-A0C1-48E62BB01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391811-e11b-4018-a5a4-e10c3877d3fe"/>
    <ds:schemaRef ds:uri="3b0c4f56-8ec2-4e90-b358-8a27aef12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C23B4B-3011-4F46-8F4C-0E7A02FE96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5FB2BA-B9DC-42C9-A8E0-C87692A4CE9E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3b0c4f56-8ec2-4e90-b358-8a27aef129bd"/>
    <ds:schemaRef ds:uri="http://purl.org/dc/elements/1.1/"/>
    <ds:schemaRef ds:uri="f5391811-e11b-4018-a5a4-e10c3877d3f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Best</dc:creator>
  <cp:keywords/>
  <dc:description/>
  <cp:lastModifiedBy>Lindsey Best</cp:lastModifiedBy>
  <cp:revision>2</cp:revision>
  <dcterms:created xsi:type="dcterms:W3CDTF">2025-02-27T17:04:00Z</dcterms:created>
  <dcterms:modified xsi:type="dcterms:W3CDTF">2025-02-27T17:04:00Z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0x01010071D850A8A1F3D44CAF4DBA6D3E43D6FC</vt:lpwstr>
  </property>
</Properties>
</file>